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183" w:rsidRPr="00C61946" w:rsidRDefault="00DE1183" w:rsidP="00C61946">
      <w:pPr>
        <w:spacing w:after="160" w:line="360" w:lineRule="auto"/>
        <w:rPr>
          <w:rFonts w:ascii="GHEA Grapalat" w:hAnsi="GHEA Grapalat" w:cs="Sylfaen"/>
          <w:b/>
          <w:szCs w:val="24"/>
          <w:lang w:val="en-US"/>
        </w:rPr>
      </w:pPr>
    </w:p>
    <w:p w:rsidR="001517BC" w:rsidRPr="008503C1" w:rsidRDefault="00DE1183" w:rsidP="00E67DE9">
      <w:pPr>
        <w:spacing w:after="160" w:line="360" w:lineRule="auto"/>
        <w:jc w:val="center"/>
        <w:rPr>
          <w:rFonts w:ascii="GHEA Grapalat" w:hAnsi="GHEA Grapalat" w:cs="Sylfaen"/>
          <w:b/>
          <w:szCs w:val="24"/>
        </w:rPr>
      </w:pPr>
      <w:r w:rsidRPr="008503C1">
        <w:rPr>
          <w:rFonts w:ascii="GHEA Grapalat" w:hAnsi="GHEA Grapalat"/>
          <w:b/>
          <w:szCs w:val="24"/>
        </w:rPr>
        <w:t>ОБЪЯВЛЕНИЕ</w:t>
      </w:r>
    </w:p>
    <w:p w:rsidR="00DE1183" w:rsidRPr="00DE6C50" w:rsidRDefault="00DE6C50" w:rsidP="00E67DE9">
      <w:pPr>
        <w:spacing w:after="160" w:line="360" w:lineRule="auto"/>
        <w:jc w:val="center"/>
        <w:rPr>
          <w:rFonts w:ascii="GHEA Grapalat" w:hAnsi="GHEA Grapalat" w:cs="Sylfaen"/>
          <w:b/>
          <w:szCs w:val="24"/>
        </w:rPr>
      </w:pPr>
      <w:r>
        <w:rPr>
          <w:rFonts w:ascii="GHEA Grapalat" w:hAnsi="GHEA Grapalat"/>
          <w:b/>
          <w:szCs w:val="24"/>
        </w:rPr>
        <w:t>о заключенн</w:t>
      </w:r>
      <w:r w:rsidRPr="00DE6C50">
        <w:rPr>
          <w:rFonts w:ascii="GHEA Grapalat" w:hAnsi="GHEA Grapalat"/>
          <w:b/>
          <w:szCs w:val="24"/>
        </w:rPr>
        <w:t>ых</w:t>
      </w:r>
      <w:r>
        <w:rPr>
          <w:rFonts w:ascii="GHEA Grapalat" w:hAnsi="GHEA Grapalat"/>
          <w:b/>
          <w:szCs w:val="24"/>
        </w:rPr>
        <w:t xml:space="preserve"> договор</w:t>
      </w:r>
      <w:r w:rsidRPr="00DE6C50">
        <w:rPr>
          <w:rFonts w:ascii="GHEA Grapalat" w:hAnsi="GHEA Grapalat"/>
          <w:b/>
          <w:szCs w:val="24"/>
        </w:rPr>
        <w:t>ах</w:t>
      </w:r>
    </w:p>
    <w:p w:rsidR="00936A07" w:rsidRPr="009D0E0B" w:rsidRDefault="00936A07" w:rsidP="009D0E0B">
      <w:pPr>
        <w:tabs>
          <w:tab w:val="left" w:pos="6804"/>
        </w:tabs>
        <w:ind w:left="567" w:hanging="567"/>
        <w:jc w:val="both"/>
        <w:rPr>
          <w:rFonts w:ascii="GHEA Grapalat" w:hAnsi="GHEA Grapalat"/>
          <w:sz w:val="20"/>
        </w:rPr>
      </w:pPr>
      <w:r w:rsidRPr="00936A07">
        <w:rPr>
          <w:rFonts w:ascii="GHEA Grapalat" w:hAnsi="GHEA Grapalat"/>
          <w:szCs w:val="24"/>
        </w:rPr>
        <w:t xml:space="preserve">      </w:t>
      </w:r>
      <w:r w:rsidR="00D96B61" w:rsidRPr="00D96B61">
        <w:rPr>
          <w:rFonts w:ascii="GHEA Grapalat" w:hAnsi="GHEA Grapalat"/>
          <w:szCs w:val="24"/>
        </w:rPr>
        <w:t xml:space="preserve">       </w:t>
      </w:r>
      <w:r w:rsidRPr="00936A07">
        <w:rPr>
          <w:rFonts w:ascii="GHEA Grapalat" w:hAnsi="GHEA Grapalat"/>
          <w:sz w:val="20"/>
        </w:rPr>
        <w:t>&lt;&lt;Норк-Мараш&gt;&gt; медицинский центр&gt;&gt; ЗАО</w:t>
      </w:r>
      <w:r w:rsidR="005461BC" w:rsidRPr="008503C1">
        <w:rPr>
          <w:rFonts w:ascii="GHEA Grapalat" w:hAnsi="GHEA Grapalat"/>
          <w:sz w:val="20"/>
        </w:rPr>
        <w:t xml:space="preserve"> ниже пр</w:t>
      </w:r>
      <w:r w:rsidR="00DE6C50">
        <w:rPr>
          <w:rFonts w:ascii="GHEA Grapalat" w:hAnsi="GHEA Grapalat"/>
          <w:sz w:val="20"/>
        </w:rPr>
        <w:t xml:space="preserve">едставляет информацию </w:t>
      </w:r>
      <w:r w:rsidR="004E2DEF" w:rsidRPr="004E2DEF">
        <w:rPr>
          <w:rFonts w:ascii="GHEA Grapalat" w:hAnsi="GHEA Grapalat"/>
          <w:sz w:val="20"/>
        </w:rPr>
        <w:t xml:space="preserve">                       </w:t>
      </w:r>
      <w:r w:rsidR="00DE6C50">
        <w:rPr>
          <w:rFonts w:ascii="GHEA Grapalat" w:hAnsi="GHEA Grapalat"/>
          <w:sz w:val="20"/>
        </w:rPr>
        <w:t>о договор</w:t>
      </w:r>
      <w:r w:rsidR="00DE6C50" w:rsidRPr="00DE6C50">
        <w:rPr>
          <w:rFonts w:ascii="GHEA Grapalat" w:hAnsi="GHEA Grapalat"/>
          <w:sz w:val="20"/>
        </w:rPr>
        <w:t>ах</w:t>
      </w:r>
      <w:r w:rsidR="005461BC" w:rsidRPr="008503C1">
        <w:rPr>
          <w:rFonts w:ascii="GHEA Grapalat" w:hAnsi="GHEA Grapalat"/>
          <w:sz w:val="20"/>
        </w:rPr>
        <w:t xml:space="preserve"> </w:t>
      </w:r>
      <w:r w:rsidR="00AD75CA" w:rsidRPr="00AD75CA">
        <w:rPr>
          <w:rFonts w:ascii="GHEA Grapalat" w:hAnsi="GHEA Grapalat"/>
          <w:sz w:val="20"/>
        </w:rPr>
        <w:t xml:space="preserve"> </w:t>
      </w:r>
      <w:r w:rsidR="003939D3" w:rsidRPr="008503C1">
        <w:rPr>
          <w:rFonts w:ascii="GHEA Grapalat" w:hAnsi="GHEA Grapalat"/>
          <w:sz w:val="20"/>
        </w:rPr>
        <w:t>№</w:t>
      </w:r>
      <w:r w:rsidRPr="00936A07">
        <w:rPr>
          <w:rFonts w:ascii="GHEA Grapalat" w:hAnsi="GHEA Grapalat"/>
          <w:sz w:val="20"/>
        </w:rPr>
        <w:t xml:space="preserve"> </w:t>
      </w:r>
      <w:r w:rsidR="001226FD">
        <w:rPr>
          <w:rFonts w:ascii="GHEA Grapalat" w:hAnsi="GHEA Grapalat"/>
          <w:sz w:val="20"/>
        </w:rPr>
        <w:t>НММЦ-ОКПТ-</w:t>
      </w:r>
      <w:r w:rsidR="00DE6C50">
        <w:rPr>
          <w:rFonts w:ascii="GHEA Grapalat" w:hAnsi="GHEA Grapalat"/>
          <w:sz w:val="20"/>
        </w:rPr>
        <w:t>2</w:t>
      </w:r>
      <w:r w:rsidR="00825523">
        <w:rPr>
          <w:rFonts w:ascii="GHEA Grapalat" w:hAnsi="GHEA Grapalat"/>
          <w:sz w:val="20"/>
        </w:rPr>
        <w:t>1/</w:t>
      </w:r>
      <w:r w:rsidR="00E3002A" w:rsidRPr="00E3002A">
        <w:rPr>
          <w:rFonts w:ascii="GHEA Grapalat" w:hAnsi="GHEA Grapalat"/>
          <w:sz w:val="20"/>
        </w:rPr>
        <w:t>60</w:t>
      </w:r>
      <w:r w:rsidR="00801BD7" w:rsidRPr="00801BD7">
        <w:rPr>
          <w:rFonts w:ascii="GHEA Grapalat" w:hAnsi="GHEA Grapalat"/>
          <w:sz w:val="20"/>
        </w:rPr>
        <w:t>-1</w:t>
      </w:r>
      <w:r w:rsidR="00AE1DE3" w:rsidRPr="00AE1DE3">
        <w:rPr>
          <w:rFonts w:ascii="GHEA Grapalat" w:hAnsi="GHEA Grapalat"/>
          <w:sz w:val="20"/>
        </w:rPr>
        <w:t xml:space="preserve"> </w:t>
      </w:r>
      <w:r w:rsidR="0034405D" w:rsidRPr="0034405D">
        <w:rPr>
          <w:rFonts w:ascii="GHEA Grapalat" w:hAnsi="GHEA Grapalat"/>
          <w:sz w:val="20"/>
        </w:rPr>
        <w:t xml:space="preserve"> </w:t>
      </w:r>
      <w:r w:rsidR="005461BC" w:rsidRPr="008503C1">
        <w:rPr>
          <w:rFonts w:ascii="GHEA Grapalat" w:hAnsi="GHEA Grapalat"/>
          <w:sz w:val="20"/>
        </w:rPr>
        <w:t xml:space="preserve">заключенном </w:t>
      </w:r>
      <w:r w:rsidR="00AC68FE">
        <w:rPr>
          <w:rFonts w:ascii="GHEA Grapalat" w:hAnsi="GHEA Grapalat"/>
          <w:sz w:val="20"/>
        </w:rPr>
        <w:t xml:space="preserve"> </w:t>
      </w:r>
      <w:r w:rsidR="00E3002A" w:rsidRPr="00E3002A">
        <w:rPr>
          <w:rFonts w:ascii="GHEA Grapalat" w:hAnsi="GHEA Grapalat"/>
          <w:sz w:val="20"/>
        </w:rPr>
        <w:t>04</w:t>
      </w:r>
      <w:r w:rsidR="00782911">
        <w:rPr>
          <w:rFonts w:ascii="GHEA Grapalat" w:hAnsi="GHEA Grapalat"/>
          <w:sz w:val="20"/>
        </w:rPr>
        <w:t>.</w:t>
      </w:r>
      <w:r w:rsidR="00460D66">
        <w:rPr>
          <w:rFonts w:ascii="GHEA Grapalat" w:hAnsi="GHEA Grapalat"/>
          <w:sz w:val="20"/>
        </w:rPr>
        <w:t>0</w:t>
      </w:r>
      <w:r w:rsidR="00E3002A" w:rsidRPr="00E3002A">
        <w:rPr>
          <w:rFonts w:ascii="GHEA Grapalat" w:hAnsi="GHEA Grapalat"/>
          <w:sz w:val="20"/>
        </w:rPr>
        <w:t>6</w:t>
      </w:r>
      <w:r w:rsidRPr="00936A07">
        <w:rPr>
          <w:rFonts w:ascii="GHEA Grapalat" w:hAnsi="GHEA Grapalat"/>
          <w:sz w:val="20"/>
        </w:rPr>
        <w:t>.</w:t>
      </w:r>
      <w:r w:rsidR="005461BC" w:rsidRPr="008503C1">
        <w:rPr>
          <w:rFonts w:ascii="GHEA Grapalat" w:hAnsi="GHEA Grapalat"/>
          <w:sz w:val="20"/>
        </w:rPr>
        <w:t>20</w:t>
      </w:r>
      <w:r w:rsidR="00801BD7">
        <w:rPr>
          <w:rFonts w:ascii="GHEA Grapalat" w:hAnsi="GHEA Grapalat"/>
          <w:sz w:val="20"/>
        </w:rPr>
        <w:t>2</w:t>
      </w:r>
      <w:r w:rsidR="00801BD7" w:rsidRPr="00801BD7">
        <w:rPr>
          <w:rFonts w:ascii="GHEA Grapalat" w:hAnsi="GHEA Grapalat"/>
          <w:sz w:val="20"/>
        </w:rPr>
        <w:t>1</w:t>
      </w:r>
      <w:r w:rsidR="005461BC" w:rsidRPr="008503C1">
        <w:rPr>
          <w:rFonts w:ascii="GHEA Grapalat" w:hAnsi="GHEA Grapalat"/>
          <w:sz w:val="20"/>
        </w:rPr>
        <w:t>года</w:t>
      </w:r>
      <w:r w:rsidR="004E2DEF" w:rsidRPr="004E2DEF">
        <w:rPr>
          <w:rFonts w:ascii="GHEA Grapalat" w:hAnsi="GHEA Grapalat"/>
          <w:sz w:val="20"/>
        </w:rPr>
        <w:t xml:space="preserve">, </w:t>
      </w:r>
      <w:r w:rsidR="00825523">
        <w:rPr>
          <w:rFonts w:ascii="GHEA Grapalat" w:hAnsi="GHEA Grapalat"/>
          <w:sz w:val="20"/>
        </w:rPr>
        <w:t xml:space="preserve">  </w:t>
      </w:r>
      <w:r w:rsidR="00801BD7" w:rsidRPr="008503C1">
        <w:rPr>
          <w:rFonts w:ascii="GHEA Grapalat" w:hAnsi="GHEA Grapalat"/>
          <w:sz w:val="20"/>
        </w:rPr>
        <w:t>№</w:t>
      </w:r>
      <w:r w:rsidR="00801BD7" w:rsidRPr="00936A07">
        <w:rPr>
          <w:rFonts w:ascii="GHEA Grapalat" w:hAnsi="GHEA Grapalat"/>
          <w:sz w:val="20"/>
        </w:rPr>
        <w:t xml:space="preserve"> </w:t>
      </w:r>
      <w:r w:rsidR="00801BD7">
        <w:rPr>
          <w:rFonts w:ascii="GHEA Grapalat" w:hAnsi="GHEA Grapalat"/>
          <w:sz w:val="20"/>
        </w:rPr>
        <w:t>НММЦ-ОКПТ-2</w:t>
      </w:r>
      <w:r w:rsidR="00825523">
        <w:rPr>
          <w:rFonts w:ascii="GHEA Grapalat" w:hAnsi="GHEA Grapalat"/>
          <w:sz w:val="20"/>
        </w:rPr>
        <w:t>1/</w:t>
      </w:r>
      <w:r w:rsidR="000E6614" w:rsidRPr="000E6614">
        <w:rPr>
          <w:rFonts w:ascii="GHEA Grapalat" w:hAnsi="GHEA Grapalat"/>
          <w:sz w:val="20"/>
        </w:rPr>
        <w:t>60</w:t>
      </w:r>
      <w:r w:rsidR="003E25FB">
        <w:rPr>
          <w:rFonts w:ascii="GHEA Grapalat" w:hAnsi="GHEA Grapalat"/>
          <w:sz w:val="20"/>
        </w:rPr>
        <w:t>-</w:t>
      </w:r>
      <w:r w:rsidR="003E25FB" w:rsidRPr="003E25FB">
        <w:rPr>
          <w:rFonts w:ascii="GHEA Grapalat" w:hAnsi="GHEA Grapalat"/>
          <w:sz w:val="20"/>
        </w:rPr>
        <w:t>2</w:t>
      </w:r>
      <w:r w:rsidR="000E6614" w:rsidRPr="000E6614">
        <w:rPr>
          <w:rFonts w:ascii="GHEA Grapalat" w:hAnsi="GHEA Grapalat"/>
          <w:sz w:val="20"/>
        </w:rPr>
        <w:t xml:space="preserve"> </w:t>
      </w:r>
      <w:r w:rsidR="00801BD7" w:rsidRPr="008503C1">
        <w:rPr>
          <w:rFonts w:ascii="GHEA Grapalat" w:hAnsi="GHEA Grapalat"/>
          <w:sz w:val="20"/>
        </w:rPr>
        <w:t xml:space="preserve">заключенном </w:t>
      </w:r>
      <w:r w:rsidR="00801BD7">
        <w:rPr>
          <w:rFonts w:ascii="GHEA Grapalat" w:hAnsi="GHEA Grapalat"/>
          <w:sz w:val="20"/>
        </w:rPr>
        <w:t xml:space="preserve"> </w:t>
      </w:r>
      <w:r w:rsidR="003E25FB" w:rsidRPr="003E25FB">
        <w:rPr>
          <w:rFonts w:ascii="GHEA Grapalat" w:hAnsi="GHEA Grapalat"/>
          <w:sz w:val="20"/>
        </w:rPr>
        <w:t>2</w:t>
      </w:r>
      <w:r w:rsidR="000E6614" w:rsidRPr="000E6614">
        <w:rPr>
          <w:rFonts w:ascii="GHEA Grapalat" w:hAnsi="GHEA Grapalat"/>
          <w:sz w:val="20"/>
        </w:rPr>
        <w:t>7</w:t>
      </w:r>
      <w:r w:rsidR="00801BD7">
        <w:rPr>
          <w:rFonts w:ascii="GHEA Grapalat" w:hAnsi="GHEA Grapalat"/>
          <w:sz w:val="20"/>
        </w:rPr>
        <w:t>.0</w:t>
      </w:r>
      <w:r w:rsidR="000E6614" w:rsidRPr="000E6614">
        <w:rPr>
          <w:rFonts w:ascii="GHEA Grapalat" w:hAnsi="GHEA Grapalat"/>
          <w:sz w:val="20"/>
        </w:rPr>
        <w:t>5</w:t>
      </w:r>
      <w:r w:rsidR="00801BD7" w:rsidRPr="00936A07">
        <w:rPr>
          <w:rFonts w:ascii="GHEA Grapalat" w:hAnsi="GHEA Grapalat"/>
          <w:sz w:val="20"/>
        </w:rPr>
        <w:t>.</w:t>
      </w:r>
      <w:r w:rsidR="00801BD7" w:rsidRPr="008503C1">
        <w:rPr>
          <w:rFonts w:ascii="GHEA Grapalat" w:hAnsi="GHEA Grapalat"/>
          <w:sz w:val="20"/>
        </w:rPr>
        <w:t>20</w:t>
      </w:r>
      <w:r w:rsidR="00801BD7">
        <w:rPr>
          <w:rFonts w:ascii="GHEA Grapalat" w:hAnsi="GHEA Grapalat"/>
          <w:sz w:val="20"/>
        </w:rPr>
        <w:t>2</w:t>
      </w:r>
      <w:r w:rsidR="00801BD7" w:rsidRPr="00801BD7">
        <w:rPr>
          <w:rFonts w:ascii="GHEA Grapalat" w:hAnsi="GHEA Grapalat"/>
          <w:sz w:val="20"/>
        </w:rPr>
        <w:t>1</w:t>
      </w:r>
      <w:r w:rsidR="00801BD7" w:rsidRPr="008503C1">
        <w:rPr>
          <w:rFonts w:ascii="GHEA Grapalat" w:hAnsi="GHEA Grapalat"/>
          <w:sz w:val="20"/>
        </w:rPr>
        <w:t>года</w:t>
      </w:r>
      <w:r w:rsidR="005E3C03" w:rsidRPr="005E3C03">
        <w:rPr>
          <w:rFonts w:ascii="GHEA Grapalat" w:hAnsi="GHEA Grapalat"/>
          <w:sz w:val="20"/>
        </w:rPr>
        <w:t xml:space="preserve">, </w:t>
      </w:r>
      <w:r w:rsidR="003E25FB" w:rsidRPr="003E25FB">
        <w:rPr>
          <w:rFonts w:ascii="GHEA Grapalat" w:hAnsi="GHEA Grapalat"/>
          <w:sz w:val="20"/>
        </w:rPr>
        <w:t xml:space="preserve"> </w:t>
      </w:r>
      <w:r w:rsidR="005E3C03" w:rsidRPr="008503C1">
        <w:rPr>
          <w:rFonts w:ascii="GHEA Grapalat" w:hAnsi="GHEA Grapalat"/>
          <w:sz w:val="20"/>
        </w:rPr>
        <w:t>№</w:t>
      </w:r>
      <w:r w:rsidR="005E3C03" w:rsidRPr="005E3C03">
        <w:rPr>
          <w:rFonts w:ascii="GHEA Grapalat" w:hAnsi="GHEA Grapalat"/>
          <w:sz w:val="20"/>
        </w:rPr>
        <w:t xml:space="preserve"> </w:t>
      </w:r>
      <w:r w:rsidR="003E25FB">
        <w:rPr>
          <w:rFonts w:ascii="GHEA Grapalat" w:hAnsi="GHEA Grapalat"/>
          <w:sz w:val="20"/>
        </w:rPr>
        <w:t>НММЦ-ОКПТ-2</w:t>
      </w:r>
      <w:r w:rsidR="004E2DEF">
        <w:rPr>
          <w:rFonts w:ascii="GHEA Grapalat" w:hAnsi="GHEA Grapalat"/>
          <w:sz w:val="20"/>
        </w:rPr>
        <w:t>1/</w:t>
      </w:r>
      <w:r w:rsidR="000E6614" w:rsidRPr="000E6614">
        <w:rPr>
          <w:rFonts w:ascii="GHEA Grapalat" w:hAnsi="GHEA Grapalat"/>
          <w:sz w:val="20"/>
        </w:rPr>
        <w:t>60-3</w:t>
      </w:r>
      <w:r w:rsidR="003E25FB" w:rsidRPr="003E25FB">
        <w:rPr>
          <w:rFonts w:ascii="GHEA Grapalat" w:hAnsi="GHEA Grapalat"/>
          <w:sz w:val="20"/>
        </w:rPr>
        <w:t xml:space="preserve"> </w:t>
      </w:r>
      <w:r w:rsidR="003E25FB" w:rsidRPr="00AE1DE3">
        <w:rPr>
          <w:rFonts w:ascii="GHEA Grapalat" w:hAnsi="GHEA Grapalat"/>
          <w:sz w:val="20"/>
        </w:rPr>
        <w:t xml:space="preserve"> </w:t>
      </w:r>
      <w:r w:rsidR="003E25FB" w:rsidRPr="0034405D">
        <w:rPr>
          <w:rFonts w:ascii="GHEA Grapalat" w:hAnsi="GHEA Grapalat"/>
          <w:sz w:val="20"/>
        </w:rPr>
        <w:t xml:space="preserve"> </w:t>
      </w:r>
      <w:r w:rsidR="003E25FB" w:rsidRPr="00AE1DE3">
        <w:rPr>
          <w:rFonts w:ascii="GHEA Grapalat" w:hAnsi="GHEA Grapalat"/>
          <w:sz w:val="20"/>
        </w:rPr>
        <w:t xml:space="preserve"> </w:t>
      </w:r>
      <w:r w:rsidR="003E25FB" w:rsidRPr="0034405D">
        <w:rPr>
          <w:rFonts w:ascii="GHEA Grapalat" w:hAnsi="GHEA Grapalat"/>
          <w:sz w:val="20"/>
        </w:rPr>
        <w:t xml:space="preserve"> </w:t>
      </w:r>
      <w:r w:rsidR="003E25FB" w:rsidRPr="00AE1DE3">
        <w:rPr>
          <w:rFonts w:ascii="GHEA Grapalat" w:hAnsi="GHEA Grapalat"/>
          <w:sz w:val="20"/>
        </w:rPr>
        <w:t xml:space="preserve"> </w:t>
      </w:r>
      <w:r w:rsidR="003E25FB" w:rsidRPr="0034405D">
        <w:rPr>
          <w:rFonts w:ascii="GHEA Grapalat" w:hAnsi="GHEA Grapalat"/>
          <w:sz w:val="20"/>
        </w:rPr>
        <w:t xml:space="preserve"> </w:t>
      </w:r>
      <w:r w:rsidR="003E25FB" w:rsidRPr="008503C1">
        <w:rPr>
          <w:rFonts w:ascii="GHEA Grapalat" w:hAnsi="GHEA Grapalat"/>
          <w:sz w:val="20"/>
        </w:rPr>
        <w:t xml:space="preserve">заключенном </w:t>
      </w:r>
      <w:r w:rsidR="003E25FB">
        <w:rPr>
          <w:rFonts w:ascii="GHEA Grapalat" w:hAnsi="GHEA Grapalat"/>
          <w:sz w:val="20"/>
        </w:rPr>
        <w:t xml:space="preserve"> </w:t>
      </w:r>
      <w:r w:rsidR="000E6614" w:rsidRPr="000E6614">
        <w:rPr>
          <w:rFonts w:ascii="GHEA Grapalat" w:hAnsi="GHEA Grapalat"/>
          <w:sz w:val="20"/>
        </w:rPr>
        <w:t>31</w:t>
      </w:r>
      <w:r w:rsidR="003E25FB">
        <w:rPr>
          <w:rFonts w:ascii="GHEA Grapalat" w:hAnsi="GHEA Grapalat"/>
          <w:sz w:val="20"/>
        </w:rPr>
        <w:t>.0</w:t>
      </w:r>
      <w:r w:rsidR="000E6614" w:rsidRPr="000E6614">
        <w:rPr>
          <w:rFonts w:ascii="GHEA Grapalat" w:hAnsi="GHEA Grapalat"/>
          <w:sz w:val="20"/>
        </w:rPr>
        <w:t>5</w:t>
      </w:r>
      <w:r w:rsidR="003E25FB" w:rsidRPr="00936A07">
        <w:rPr>
          <w:rFonts w:ascii="GHEA Grapalat" w:hAnsi="GHEA Grapalat"/>
          <w:sz w:val="20"/>
        </w:rPr>
        <w:t>.</w:t>
      </w:r>
      <w:r w:rsidR="003E25FB" w:rsidRPr="008503C1">
        <w:rPr>
          <w:rFonts w:ascii="GHEA Grapalat" w:hAnsi="GHEA Grapalat"/>
          <w:sz w:val="20"/>
        </w:rPr>
        <w:t>20</w:t>
      </w:r>
      <w:r w:rsidR="003E25FB">
        <w:rPr>
          <w:rFonts w:ascii="GHEA Grapalat" w:hAnsi="GHEA Grapalat"/>
          <w:sz w:val="20"/>
        </w:rPr>
        <w:t>2</w:t>
      </w:r>
      <w:r w:rsidR="003E25FB" w:rsidRPr="00801BD7">
        <w:rPr>
          <w:rFonts w:ascii="GHEA Grapalat" w:hAnsi="GHEA Grapalat"/>
          <w:sz w:val="20"/>
        </w:rPr>
        <w:t>1</w:t>
      </w:r>
      <w:r w:rsidR="003E25FB" w:rsidRPr="008503C1">
        <w:rPr>
          <w:rFonts w:ascii="GHEA Grapalat" w:hAnsi="GHEA Grapalat"/>
          <w:sz w:val="20"/>
        </w:rPr>
        <w:t>года</w:t>
      </w:r>
      <w:r w:rsidR="005E3C03" w:rsidRPr="005E3C03">
        <w:rPr>
          <w:rFonts w:ascii="GHEA Grapalat" w:hAnsi="GHEA Grapalat"/>
          <w:sz w:val="20"/>
        </w:rPr>
        <w:t xml:space="preserve">, </w:t>
      </w:r>
      <w:r w:rsidR="005461BC" w:rsidRPr="008503C1">
        <w:rPr>
          <w:rFonts w:ascii="GHEA Grapalat" w:hAnsi="GHEA Grapalat"/>
          <w:sz w:val="20"/>
        </w:rPr>
        <w:t xml:space="preserve"> </w:t>
      </w:r>
      <w:r w:rsidR="005E3C03" w:rsidRPr="008503C1">
        <w:rPr>
          <w:rFonts w:ascii="GHEA Grapalat" w:hAnsi="GHEA Grapalat"/>
          <w:sz w:val="20"/>
        </w:rPr>
        <w:t>№</w:t>
      </w:r>
      <w:r w:rsidR="005E3C03" w:rsidRPr="005E3C03">
        <w:rPr>
          <w:rFonts w:ascii="GHEA Grapalat" w:hAnsi="GHEA Grapalat"/>
          <w:sz w:val="20"/>
        </w:rPr>
        <w:t xml:space="preserve"> </w:t>
      </w:r>
      <w:r w:rsidR="005E3C03">
        <w:rPr>
          <w:rFonts w:ascii="GHEA Grapalat" w:hAnsi="GHEA Grapalat"/>
          <w:sz w:val="20"/>
        </w:rPr>
        <w:t>НММЦ-ОКПТ-2</w:t>
      </w:r>
      <w:r w:rsidR="00E85451">
        <w:rPr>
          <w:rFonts w:ascii="GHEA Grapalat" w:hAnsi="GHEA Grapalat"/>
          <w:sz w:val="20"/>
        </w:rPr>
        <w:t>1/</w:t>
      </w:r>
      <w:r w:rsidR="000E6614" w:rsidRPr="000E6614">
        <w:rPr>
          <w:rFonts w:ascii="GHEA Grapalat" w:hAnsi="GHEA Grapalat"/>
          <w:sz w:val="20"/>
        </w:rPr>
        <w:t>60-4</w:t>
      </w:r>
      <w:r w:rsidR="005E3C03" w:rsidRPr="005E3C03">
        <w:rPr>
          <w:rFonts w:ascii="GHEA Grapalat" w:hAnsi="GHEA Grapalat"/>
          <w:sz w:val="20"/>
        </w:rPr>
        <w:t xml:space="preserve">, </w:t>
      </w:r>
      <w:r w:rsidR="005E3C03" w:rsidRPr="008503C1">
        <w:rPr>
          <w:rFonts w:ascii="GHEA Grapalat" w:hAnsi="GHEA Grapalat"/>
          <w:sz w:val="20"/>
        </w:rPr>
        <w:t>№</w:t>
      </w:r>
      <w:r w:rsidR="005E3C03" w:rsidRPr="005E3C03">
        <w:rPr>
          <w:rFonts w:ascii="GHEA Grapalat" w:hAnsi="GHEA Grapalat"/>
          <w:sz w:val="20"/>
        </w:rPr>
        <w:t xml:space="preserve"> </w:t>
      </w:r>
      <w:r w:rsidR="005E3C03">
        <w:rPr>
          <w:rFonts w:ascii="GHEA Grapalat" w:hAnsi="GHEA Grapalat"/>
          <w:sz w:val="20"/>
        </w:rPr>
        <w:t>НММЦ-ОКПТ-2</w:t>
      </w:r>
      <w:r w:rsidR="00E85451">
        <w:rPr>
          <w:rFonts w:ascii="GHEA Grapalat" w:hAnsi="GHEA Grapalat"/>
          <w:sz w:val="20"/>
        </w:rPr>
        <w:t>1/</w:t>
      </w:r>
      <w:r w:rsidR="000E6614" w:rsidRPr="000E6614">
        <w:rPr>
          <w:rFonts w:ascii="GHEA Grapalat" w:hAnsi="GHEA Grapalat"/>
          <w:sz w:val="20"/>
        </w:rPr>
        <w:t>60-5</w:t>
      </w:r>
      <w:r w:rsidR="005E3C03" w:rsidRPr="0034405D">
        <w:rPr>
          <w:rFonts w:ascii="GHEA Grapalat" w:hAnsi="GHEA Grapalat"/>
          <w:sz w:val="20"/>
        </w:rPr>
        <w:t xml:space="preserve"> </w:t>
      </w:r>
      <w:r w:rsidR="005E3C03" w:rsidRPr="00AE1DE3">
        <w:rPr>
          <w:rFonts w:ascii="GHEA Grapalat" w:hAnsi="GHEA Grapalat"/>
          <w:sz w:val="20"/>
        </w:rPr>
        <w:t xml:space="preserve"> </w:t>
      </w:r>
      <w:r w:rsidR="005E3C03" w:rsidRPr="0034405D">
        <w:rPr>
          <w:rFonts w:ascii="GHEA Grapalat" w:hAnsi="GHEA Grapalat"/>
          <w:sz w:val="20"/>
        </w:rPr>
        <w:t xml:space="preserve"> </w:t>
      </w:r>
      <w:r w:rsidR="005E3C03" w:rsidRPr="00AE1DE3">
        <w:rPr>
          <w:rFonts w:ascii="GHEA Grapalat" w:hAnsi="GHEA Grapalat"/>
          <w:sz w:val="20"/>
        </w:rPr>
        <w:t xml:space="preserve"> </w:t>
      </w:r>
      <w:r w:rsidR="005E3C03" w:rsidRPr="0034405D">
        <w:rPr>
          <w:rFonts w:ascii="GHEA Grapalat" w:hAnsi="GHEA Grapalat"/>
          <w:sz w:val="20"/>
        </w:rPr>
        <w:t xml:space="preserve"> </w:t>
      </w:r>
      <w:r w:rsidR="00495100">
        <w:rPr>
          <w:rFonts w:ascii="GHEA Grapalat" w:hAnsi="GHEA Grapalat"/>
          <w:sz w:val="20"/>
        </w:rPr>
        <w:t>заключенном</w:t>
      </w:r>
      <w:r w:rsidR="00495100" w:rsidRPr="00495100">
        <w:rPr>
          <w:rFonts w:ascii="GHEA Grapalat" w:hAnsi="GHEA Grapalat"/>
          <w:sz w:val="20"/>
        </w:rPr>
        <w:t xml:space="preserve"> </w:t>
      </w:r>
      <w:r w:rsidR="000E6614">
        <w:rPr>
          <w:rFonts w:ascii="GHEA Grapalat" w:hAnsi="GHEA Grapalat"/>
          <w:sz w:val="20"/>
        </w:rPr>
        <w:t>0</w:t>
      </w:r>
      <w:r w:rsidR="000E6614" w:rsidRPr="000E6614">
        <w:rPr>
          <w:rFonts w:ascii="GHEA Grapalat" w:hAnsi="GHEA Grapalat"/>
          <w:sz w:val="20"/>
        </w:rPr>
        <w:t>8</w:t>
      </w:r>
      <w:r w:rsidR="005E3C03">
        <w:rPr>
          <w:rFonts w:ascii="GHEA Grapalat" w:hAnsi="GHEA Grapalat"/>
          <w:sz w:val="20"/>
        </w:rPr>
        <w:t>.0</w:t>
      </w:r>
      <w:r w:rsidR="000E6614" w:rsidRPr="000E6614">
        <w:rPr>
          <w:rFonts w:ascii="GHEA Grapalat" w:hAnsi="GHEA Grapalat"/>
          <w:sz w:val="20"/>
        </w:rPr>
        <w:t>6</w:t>
      </w:r>
      <w:r w:rsidR="005E3C03" w:rsidRPr="00936A07">
        <w:rPr>
          <w:rFonts w:ascii="GHEA Grapalat" w:hAnsi="GHEA Grapalat"/>
          <w:sz w:val="20"/>
        </w:rPr>
        <w:t>.</w:t>
      </w:r>
      <w:r w:rsidR="005E3C03" w:rsidRPr="008503C1">
        <w:rPr>
          <w:rFonts w:ascii="GHEA Grapalat" w:hAnsi="GHEA Grapalat"/>
          <w:sz w:val="20"/>
        </w:rPr>
        <w:t>20</w:t>
      </w:r>
      <w:r w:rsidR="005E3C03">
        <w:rPr>
          <w:rFonts w:ascii="GHEA Grapalat" w:hAnsi="GHEA Grapalat"/>
          <w:sz w:val="20"/>
        </w:rPr>
        <w:t>2</w:t>
      </w:r>
      <w:r w:rsidR="005E3C03" w:rsidRPr="00801BD7">
        <w:rPr>
          <w:rFonts w:ascii="GHEA Grapalat" w:hAnsi="GHEA Grapalat"/>
          <w:sz w:val="20"/>
        </w:rPr>
        <w:t>1</w:t>
      </w:r>
      <w:r w:rsidR="005E3C03" w:rsidRPr="008503C1">
        <w:rPr>
          <w:rFonts w:ascii="GHEA Grapalat" w:hAnsi="GHEA Grapalat"/>
          <w:sz w:val="20"/>
        </w:rPr>
        <w:t>года</w:t>
      </w:r>
      <w:r w:rsidR="005E3C03" w:rsidRPr="005E3C03">
        <w:rPr>
          <w:rFonts w:ascii="GHEA Grapalat" w:hAnsi="GHEA Grapalat"/>
          <w:sz w:val="20"/>
        </w:rPr>
        <w:t xml:space="preserve">, </w:t>
      </w:r>
      <w:r w:rsidR="009E6B35" w:rsidRPr="009E6B35">
        <w:rPr>
          <w:rFonts w:ascii="GHEA Grapalat" w:hAnsi="GHEA Grapalat"/>
          <w:sz w:val="20"/>
        </w:rPr>
        <w:t xml:space="preserve"> </w:t>
      </w:r>
      <w:r w:rsidR="005E3C03" w:rsidRPr="008503C1">
        <w:rPr>
          <w:rFonts w:ascii="GHEA Grapalat" w:hAnsi="GHEA Grapalat"/>
          <w:sz w:val="20"/>
        </w:rPr>
        <w:t>№</w:t>
      </w:r>
      <w:r w:rsidR="005E3C03" w:rsidRPr="005E3C03">
        <w:rPr>
          <w:rFonts w:ascii="GHEA Grapalat" w:hAnsi="GHEA Grapalat"/>
          <w:sz w:val="20"/>
        </w:rPr>
        <w:t xml:space="preserve"> </w:t>
      </w:r>
      <w:r w:rsidR="005E3C03">
        <w:rPr>
          <w:rFonts w:ascii="GHEA Grapalat" w:hAnsi="GHEA Grapalat"/>
          <w:sz w:val="20"/>
        </w:rPr>
        <w:t>НММЦ-ОКПТ-2</w:t>
      </w:r>
      <w:r w:rsidR="008E1270">
        <w:rPr>
          <w:rFonts w:ascii="GHEA Grapalat" w:hAnsi="GHEA Grapalat"/>
          <w:sz w:val="20"/>
        </w:rPr>
        <w:t>1/</w:t>
      </w:r>
      <w:r w:rsidR="002304CC" w:rsidRPr="002304CC">
        <w:rPr>
          <w:rFonts w:ascii="GHEA Grapalat" w:hAnsi="GHEA Grapalat"/>
          <w:sz w:val="20"/>
        </w:rPr>
        <w:t>60-6</w:t>
      </w:r>
      <w:r w:rsidR="005E3C03" w:rsidRPr="005E3C03">
        <w:rPr>
          <w:rFonts w:ascii="GHEA Grapalat" w:hAnsi="GHEA Grapalat"/>
          <w:sz w:val="20"/>
        </w:rPr>
        <w:t xml:space="preserve">  </w:t>
      </w:r>
      <w:r w:rsidR="005E3C03" w:rsidRPr="008503C1">
        <w:rPr>
          <w:rFonts w:ascii="GHEA Grapalat" w:hAnsi="GHEA Grapalat"/>
          <w:sz w:val="20"/>
        </w:rPr>
        <w:t xml:space="preserve">заключенном </w:t>
      </w:r>
      <w:r w:rsidR="008E1270">
        <w:rPr>
          <w:rFonts w:ascii="GHEA Grapalat" w:hAnsi="GHEA Grapalat"/>
          <w:sz w:val="20"/>
        </w:rPr>
        <w:t xml:space="preserve"> </w:t>
      </w:r>
      <w:r w:rsidR="002304CC" w:rsidRPr="002304CC">
        <w:rPr>
          <w:rFonts w:ascii="GHEA Grapalat" w:hAnsi="GHEA Grapalat"/>
          <w:sz w:val="20"/>
        </w:rPr>
        <w:t>15</w:t>
      </w:r>
      <w:r w:rsidR="005E3C03">
        <w:rPr>
          <w:rFonts w:ascii="GHEA Grapalat" w:hAnsi="GHEA Grapalat"/>
          <w:sz w:val="20"/>
        </w:rPr>
        <w:t>.0</w:t>
      </w:r>
      <w:r w:rsidR="002304CC" w:rsidRPr="002304CC">
        <w:rPr>
          <w:rFonts w:ascii="GHEA Grapalat" w:hAnsi="GHEA Grapalat"/>
          <w:sz w:val="20"/>
        </w:rPr>
        <w:t>6</w:t>
      </w:r>
      <w:r w:rsidR="005E3C03" w:rsidRPr="00936A07">
        <w:rPr>
          <w:rFonts w:ascii="GHEA Grapalat" w:hAnsi="GHEA Grapalat"/>
          <w:sz w:val="20"/>
        </w:rPr>
        <w:t>.</w:t>
      </w:r>
      <w:r w:rsidR="005E3C03" w:rsidRPr="008503C1">
        <w:rPr>
          <w:rFonts w:ascii="GHEA Grapalat" w:hAnsi="GHEA Grapalat"/>
          <w:sz w:val="20"/>
        </w:rPr>
        <w:t>20</w:t>
      </w:r>
      <w:r w:rsidR="005E3C03">
        <w:rPr>
          <w:rFonts w:ascii="GHEA Grapalat" w:hAnsi="GHEA Grapalat"/>
          <w:sz w:val="20"/>
        </w:rPr>
        <w:t>2</w:t>
      </w:r>
      <w:r w:rsidR="005E3C03" w:rsidRPr="00801BD7">
        <w:rPr>
          <w:rFonts w:ascii="GHEA Grapalat" w:hAnsi="GHEA Grapalat"/>
          <w:sz w:val="20"/>
        </w:rPr>
        <w:t>1</w:t>
      </w:r>
      <w:r w:rsidR="005E3C03" w:rsidRPr="008503C1">
        <w:rPr>
          <w:rFonts w:ascii="GHEA Grapalat" w:hAnsi="GHEA Grapalat"/>
          <w:sz w:val="20"/>
        </w:rPr>
        <w:t>года</w:t>
      </w:r>
      <w:r w:rsidR="002304CC" w:rsidRPr="002304CC">
        <w:rPr>
          <w:rFonts w:ascii="GHEA Grapalat" w:hAnsi="GHEA Grapalat"/>
          <w:sz w:val="20"/>
        </w:rPr>
        <w:t>,</w:t>
      </w:r>
      <w:r w:rsidR="005E3C03" w:rsidRPr="005E3C03">
        <w:rPr>
          <w:rFonts w:ascii="GHEA Grapalat" w:hAnsi="GHEA Grapalat"/>
          <w:sz w:val="20"/>
        </w:rPr>
        <w:t xml:space="preserve"> </w:t>
      </w:r>
      <w:r w:rsidR="005E3C03" w:rsidRPr="008503C1">
        <w:rPr>
          <w:rFonts w:ascii="GHEA Grapalat" w:hAnsi="GHEA Grapalat"/>
          <w:sz w:val="20"/>
        </w:rPr>
        <w:t xml:space="preserve"> №</w:t>
      </w:r>
      <w:r w:rsidR="005E3C03" w:rsidRPr="005E3C03">
        <w:rPr>
          <w:rFonts w:ascii="GHEA Grapalat" w:hAnsi="GHEA Grapalat"/>
          <w:sz w:val="20"/>
        </w:rPr>
        <w:t xml:space="preserve"> </w:t>
      </w:r>
      <w:r w:rsidR="005E3C03">
        <w:rPr>
          <w:rFonts w:ascii="GHEA Grapalat" w:hAnsi="GHEA Grapalat"/>
          <w:sz w:val="20"/>
        </w:rPr>
        <w:t>НММЦ-ОКПТ-2</w:t>
      </w:r>
      <w:r w:rsidR="008E1270">
        <w:rPr>
          <w:rFonts w:ascii="GHEA Grapalat" w:hAnsi="GHEA Grapalat"/>
          <w:sz w:val="20"/>
        </w:rPr>
        <w:t>1/</w:t>
      </w:r>
      <w:r w:rsidR="00FD620E" w:rsidRPr="00FD620E">
        <w:rPr>
          <w:rFonts w:ascii="GHEA Grapalat" w:hAnsi="GHEA Grapalat"/>
          <w:sz w:val="20"/>
        </w:rPr>
        <w:t>60-7</w:t>
      </w:r>
      <w:r w:rsidR="002304CC" w:rsidRPr="002304CC">
        <w:rPr>
          <w:rFonts w:ascii="GHEA Grapalat" w:hAnsi="GHEA Grapalat"/>
          <w:sz w:val="20"/>
        </w:rPr>
        <w:t xml:space="preserve"> </w:t>
      </w:r>
      <w:r w:rsidR="005E3C03" w:rsidRPr="008503C1">
        <w:rPr>
          <w:rFonts w:ascii="GHEA Grapalat" w:hAnsi="GHEA Grapalat"/>
          <w:sz w:val="20"/>
        </w:rPr>
        <w:t xml:space="preserve">заключенном </w:t>
      </w:r>
      <w:r w:rsidR="005E3C03">
        <w:rPr>
          <w:rFonts w:ascii="GHEA Grapalat" w:hAnsi="GHEA Grapalat"/>
          <w:sz w:val="20"/>
        </w:rPr>
        <w:t xml:space="preserve"> </w:t>
      </w:r>
      <w:r w:rsidR="008E1270">
        <w:rPr>
          <w:rFonts w:ascii="GHEA Grapalat" w:hAnsi="GHEA Grapalat"/>
          <w:sz w:val="20"/>
        </w:rPr>
        <w:t>0</w:t>
      </w:r>
      <w:r w:rsidR="006C0EE6" w:rsidRPr="006C0EE6">
        <w:rPr>
          <w:rFonts w:ascii="GHEA Grapalat" w:hAnsi="GHEA Grapalat"/>
          <w:sz w:val="20"/>
        </w:rPr>
        <w:t>7</w:t>
      </w:r>
      <w:r w:rsidR="005E3C03">
        <w:rPr>
          <w:rFonts w:ascii="GHEA Grapalat" w:hAnsi="GHEA Grapalat"/>
          <w:sz w:val="20"/>
        </w:rPr>
        <w:t>.0</w:t>
      </w:r>
      <w:r w:rsidR="006C0EE6" w:rsidRPr="006C0EE6">
        <w:rPr>
          <w:rFonts w:ascii="GHEA Grapalat" w:hAnsi="GHEA Grapalat"/>
          <w:sz w:val="20"/>
        </w:rPr>
        <w:t>6</w:t>
      </w:r>
      <w:r w:rsidR="005E3C03" w:rsidRPr="00936A07">
        <w:rPr>
          <w:rFonts w:ascii="GHEA Grapalat" w:hAnsi="GHEA Grapalat"/>
          <w:sz w:val="20"/>
        </w:rPr>
        <w:t>.</w:t>
      </w:r>
      <w:r w:rsidR="005E3C03" w:rsidRPr="008503C1">
        <w:rPr>
          <w:rFonts w:ascii="GHEA Grapalat" w:hAnsi="GHEA Grapalat"/>
          <w:sz w:val="20"/>
        </w:rPr>
        <w:t>20</w:t>
      </w:r>
      <w:r w:rsidR="005E3C03">
        <w:rPr>
          <w:rFonts w:ascii="GHEA Grapalat" w:hAnsi="GHEA Grapalat"/>
          <w:sz w:val="20"/>
        </w:rPr>
        <w:t>2</w:t>
      </w:r>
      <w:r w:rsidR="005E3C03" w:rsidRPr="00801BD7">
        <w:rPr>
          <w:rFonts w:ascii="GHEA Grapalat" w:hAnsi="GHEA Grapalat"/>
          <w:sz w:val="20"/>
        </w:rPr>
        <w:t>1</w:t>
      </w:r>
      <w:r w:rsidR="005E3C03" w:rsidRPr="008503C1">
        <w:rPr>
          <w:rFonts w:ascii="GHEA Grapalat" w:hAnsi="GHEA Grapalat"/>
          <w:sz w:val="20"/>
        </w:rPr>
        <w:t xml:space="preserve">года </w:t>
      </w:r>
      <w:r w:rsidR="00FD620E" w:rsidRPr="00FD620E">
        <w:rPr>
          <w:rFonts w:ascii="GHEA Grapalat" w:hAnsi="GHEA Grapalat"/>
          <w:sz w:val="20"/>
        </w:rPr>
        <w:t xml:space="preserve"> и </w:t>
      </w:r>
      <w:r w:rsidR="00FD620E" w:rsidRPr="008503C1">
        <w:rPr>
          <w:rFonts w:ascii="GHEA Grapalat" w:hAnsi="GHEA Grapalat"/>
          <w:sz w:val="20"/>
        </w:rPr>
        <w:t>№</w:t>
      </w:r>
      <w:r w:rsidR="00FD620E" w:rsidRPr="005E3C03">
        <w:rPr>
          <w:rFonts w:ascii="GHEA Grapalat" w:hAnsi="GHEA Grapalat"/>
          <w:sz w:val="20"/>
        </w:rPr>
        <w:t xml:space="preserve"> </w:t>
      </w:r>
      <w:r w:rsidR="00FD620E">
        <w:rPr>
          <w:rFonts w:ascii="GHEA Grapalat" w:hAnsi="GHEA Grapalat"/>
          <w:sz w:val="20"/>
        </w:rPr>
        <w:t>НММЦ-ОКПТ-21/60</w:t>
      </w:r>
      <w:r w:rsidR="00FD620E" w:rsidRPr="00FD620E">
        <w:rPr>
          <w:rFonts w:ascii="GHEA Grapalat" w:hAnsi="GHEA Grapalat"/>
          <w:sz w:val="20"/>
        </w:rPr>
        <w:t>-8</w:t>
      </w:r>
      <w:r w:rsidR="00FD620E" w:rsidRPr="002304CC">
        <w:rPr>
          <w:rFonts w:ascii="GHEA Grapalat" w:hAnsi="GHEA Grapalat"/>
          <w:sz w:val="20"/>
        </w:rPr>
        <w:t xml:space="preserve"> </w:t>
      </w:r>
      <w:r w:rsidR="00FD620E" w:rsidRPr="008503C1">
        <w:rPr>
          <w:rFonts w:ascii="GHEA Grapalat" w:hAnsi="GHEA Grapalat"/>
          <w:sz w:val="20"/>
        </w:rPr>
        <w:t xml:space="preserve">заключенном </w:t>
      </w:r>
      <w:r w:rsidR="00FD620E">
        <w:rPr>
          <w:rFonts w:ascii="GHEA Grapalat" w:hAnsi="GHEA Grapalat"/>
          <w:sz w:val="20"/>
        </w:rPr>
        <w:t xml:space="preserve"> </w:t>
      </w:r>
      <w:r w:rsidR="00FD620E" w:rsidRPr="00FD620E">
        <w:rPr>
          <w:rFonts w:ascii="GHEA Grapalat" w:hAnsi="GHEA Grapalat"/>
          <w:sz w:val="20"/>
        </w:rPr>
        <w:t>14</w:t>
      </w:r>
      <w:r w:rsidR="00FD620E">
        <w:rPr>
          <w:rFonts w:ascii="GHEA Grapalat" w:hAnsi="GHEA Grapalat"/>
          <w:sz w:val="20"/>
        </w:rPr>
        <w:t>.0</w:t>
      </w:r>
      <w:r w:rsidR="00FD620E" w:rsidRPr="006C0EE6">
        <w:rPr>
          <w:rFonts w:ascii="GHEA Grapalat" w:hAnsi="GHEA Grapalat"/>
          <w:sz w:val="20"/>
        </w:rPr>
        <w:t>6</w:t>
      </w:r>
      <w:r w:rsidR="00FD620E" w:rsidRPr="00936A07">
        <w:rPr>
          <w:rFonts w:ascii="GHEA Grapalat" w:hAnsi="GHEA Grapalat"/>
          <w:sz w:val="20"/>
        </w:rPr>
        <w:t>.</w:t>
      </w:r>
      <w:r w:rsidR="00FD620E" w:rsidRPr="008503C1">
        <w:rPr>
          <w:rFonts w:ascii="GHEA Grapalat" w:hAnsi="GHEA Grapalat"/>
          <w:sz w:val="20"/>
        </w:rPr>
        <w:t>20</w:t>
      </w:r>
      <w:r w:rsidR="00FD620E">
        <w:rPr>
          <w:rFonts w:ascii="GHEA Grapalat" w:hAnsi="GHEA Grapalat"/>
          <w:sz w:val="20"/>
        </w:rPr>
        <w:t>2</w:t>
      </w:r>
      <w:r w:rsidR="00FD620E" w:rsidRPr="00801BD7">
        <w:rPr>
          <w:rFonts w:ascii="GHEA Grapalat" w:hAnsi="GHEA Grapalat"/>
          <w:sz w:val="20"/>
        </w:rPr>
        <w:t>1</w:t>
      </w:r>
      <w:r w:rsidR="00FD620E" w:rsidRPr="008503C1">
        <w:rPr>
          <w:rFonts w:ascii="GHEA Grapalat" w:hAnsi="GHEA Grapalat"/>
          <w:sz w:val="20"/>
        </w:rPr>
        <w:t xml:space="preserve">года </w:t>
      </w:r>
      <w:r w:rsidR="008F4088" w:rsidRPr="008503C1">
        <w:rPr>
          <w:rFonts w:ascii="GHEA Grapalat" w:hAnsi="GHEA Grapalat"/>
          <w:sz w:val="20"/>
        </w:rPr>
        <w:t xml:space="preserve">в результате </w:t>
      </w:r>
      <w:r w:rsidR="008F36E5" w:rsidRPr="00CA386C">
        <w:rPr>
          <w:rFonts w:ascii="GHEA Grapalat" w:hAnsi="GHEA Grapalat"/>
          <w:sz w:val="20"/>
        </w:rPr>
        <w:t>процедуры закупки по</w:t>
      </w:r>
      <w:r w:rsidR="00620A72" w:rsidRPr="00CA386C">
        <w:rPr>
          <w:rFonts w:ascii="GHEA Grapalat" w:hAnsi="GHEA Grapalat"/>
          <w:sz w:val="20"/>
        </w:rPr>
        <w:t>д</w:t>
      </w:r>
      <w:r w:rsidR="008F36E5" w:rsidRPr="00CA386C">
        <w:rPr>
          <w:rFonts w:ascii="GHEA Grapalat" w:hAnsi="GHEA Grapalat"/>
          <w:sz w:val="20"/>
        </w:rPr>
        <w:t xml:space="preserve"> код</w:t>
      </w:r>
      <w:r w:rsidR="00620A72" w:rsidRPr="00CA386C">
        <w:rPr>
          <w:rFonts w:ascii="GHEA Grapalat" w:hAnsi="GHEA Grapalat"/>
          <w:sz w:val="20"/>
        </w:rPr>
        <w:t>ом</w:t>
      </w:r>
      <w:r w:rsidR="00620A72" w:rsidRPr="00936A07">
        <w:rPr>
          <w:rFonts w:ascii="GHEA Grapalat" w:hAnsi="GHEA Grapalat"/>
          <w:sz w:val="20"/>
        </w:rPr>
        <w:t xml:space="preserve"> </w:t>
      </w:r>
      <w:r w:rsidR="004D2F51">
        <w:rPr>
          <w:rFonts w:ascii="GHEA Grapalat" w:hAnsi="GHEA Grapalat"/>
          <w:sz w:val="20"/>
        </w:rPr>
        <w:t>НММЦ-ОКПТ-</w:t>
      </w:r>
      <w:r w:rsidR="008E1270">
        <w:rPr>
          <w:rFonts w:ascii="GHEA Grapalat" w:hAnsi="GHEA Grapalat"/>
          <w:sz w:val="20"/>
        </w:rPr>
        <w:t>21/</w:t>
      </w:r>
      <w:r w:rsidR="00FD620E" w:rsidRPr="00FD620E">
        <w:rPr>
          <w:rFonts w:ascii="GHEA Grapalat" w:hAnsi="GHEA Grapalat"/>
          <w:sz w:val="20"/>
        </w:rPr>
        <w:t>60</w:t>
      </w:r>
      <w:r w:rsidRPr="00936A07">
        <w:rPr>
          <w:rFonts w:ascii="GHEA Grapalat" w:hAnsi="GHEA Grapalat"/>
          <w:sz w:val="20"/>
        </w:rPr>
        <w:t xml:space="preserve">  </w:t>
      </w:r>
      <w:r w:rsidR="005461BC" w:rsidRPr="00CA386C">
        <w:rPr>
          <w:rFonts w:ascii="GHEA Grapalat" w:hAnsi="GHEA Grapalat"/>
          <w:sz w:val="20"/>
        </w:rPr>
        <w:t>орг</w:t>
      </w:r>
      <w:r w:rsidR="00620A72" w:rsidRPr="00CA386C">
        <w:rPr>
          <w:rFonts w:ascii="GHEA Grapalat" w:hAnsi="GHEA Grapalat"/>
          <w:sz w:val="20"/>
        </w:rPr>
        <w:t>анизованной с целью приобретения</w:t>
      </w:r>
      <w:r w:rsidR="005461BC" w:rsidRPr="008503C1">
        <w:rPr>
          <w:rFonts w:ascii="GHEA Grapalat" w:hAnsi="GHEA Grapalat"/>
          <w:sz w:val="20"/>
        </w:rPr>
        <w:t xml:space="preserve"> </w:t>
      </w:r>
      <w:r w:rsidR="00DE6C50" w:rsidRPr="00DE6C50">
        <w:rPr>
          <w:rFonts w:ascii="GHEA Grapalat" w:hAnsi="GHEA Grapalat"/>
          <w:sz w:val="20"/>
        </w:rPr>
        <w:t xml:space="preserve">лекарств и </w:t>
      </w:r>
      <w:r w:rsidR="001C7EEF" w:rsidRPr="001C7EEF">
        <w:rPr>
          <w:rFonts w:ascii="GHEA Grapalat" w:hAnsi="GHEA Grapalat"/>
          <w:sz w:val="20"/>
        </w:rPr>
        <w:t>других материалов медицинского назначения</w:t>
      </w:r>
      <w:r w:rsidR="001C7EEF" w:rsidRPr="00CA386C">
        <w:rPr>
          <w:rFonts w:ascii="GHEA Grapalat" w:hAnsi="GHEA Grapalat"/>
          <w:sz w:val="20"/>
        </w:rPr>
        <w:t xml:space="preserve"> </w:t>
      </w:r>
      <w:r w:rsidR="006840B6" w:rsidRPr="00CA386C">
        <w:rPr>
          <w:rFonts w:ascii="GHEA Grapalat" w:hAnsi="GHEA Grapalat"/>
          <w:sz w:val="20"/>
        </w:rPr>
        <w:t>для своих нужд</w:t>
      </w:r>
      <w:r w:rsidR="006840B6" w:rsidRPr="006840B6">
        <w:rPr>
          <w:rFonts w:ascii="GHEA Grapalat" w:hAnsi="GHEA Grapalat"/>
          <w:sz w:val="20"/>
        </w:rPr>
        <w:t>:</w:t>
      </w:r>
    </w:p>
    <w:tbl>
      <w:tblPr>
        <w:tblW w:w="1149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17"/>
        <w:gridCol w:w="171"/>
        <w:gridCol w:w="314"/>
        <w:gridCol w:w="1174"/>
        <w:gridCol w:w="148"/>
        <w:gridCol w:w="27"/>
        <w:gridCol w:w="144"/>
        <w:gridCol w:w="553"/>
        <w:gridCol w:w="32"/>
        <w:gridCol w:w="794"/>
        <w:gridCol w:w="210"/>
        <w:gridCol w:w="66"/>
        <w:gridCol w:w="330"/>
        <w:gridCol w:w="23"/>
        <w:gridCol w:w="182"/>
        <w:gridCol w:w="10"/>
        <w:gridCol w:w="170"/>
        <w:gridCol w:w="639"/>
        <w:gridCol w:w="20"/>
        <w:gridCol w:w="377"/>
        <w:gridCol w:w="16"/>
        <w:gridCol w:w="342"/>
        <w:gridCol w:w="641"/>
        <w:gridCol w:w="20"/>
        <w:gridCol w:w="206"/>
        <w:gridCol w:w="94"/>
        <w:gridCol w:w="327"/>
        <w:gridCol w:w="142"/>
        <w:gridCol w:w="39"/>
        <w:gridCol w:w="311"/>
        <w:gridCol w:w="411"/>
        <w:gridCol w:w="148"/>
        <w:gridCol w:w="513"/>
        <w:gridCol w:w="245"/>
        <w:gridCol w:w="142"/>
        <w:gridCol w:w="729"/>
        <w:gridCol w:w="171"/>
        <w:gridCol w:w="738"/>
        <w:gridCol w:w="35"/>
        <w:gridCol w:w="20"/>
      </w:tblGrid>
      <w:tr w:rsidR="005461BC" w:rsidRPr="00395B6E" w:rsidTr="00406BC5">
        <w:trPr>
          <w:gridAfter w:val="1"/>
          <w:wAfter w:w="20" w:type="dxa"/>
          <w:trHeight w:val="146"/>
          <w:jc w:val="center"/>
        </w:trPr>
        <w:tc>
          <w:tcPr>
            <w:tcW w:w="988" w:type="dxa"/>
            <w:gridSpan w:val="2"/>
            <w:shd w:val="clear" w:color="auto" w:fill="auto"/>
            <w:vAlign w:val="center"/>
          </w:tcPr>
          <w:p w:rsidR="005461BC" w:rsidRPr="00395B6E" w:rsidRDefault="005461BC" w:rsidP="009E193A">
            <w:pPr>
              <w:widowControl w:val="0"/>
              <w:jc w:val="center"/>
              <w:rPr>
                <w:rFonts w:ascii="GHEA Grapalat" w:hAnsi="GHEA Grapalat" w:cs="Sylfaen"/>
                <w:b/>
                <w:sz w:val="14"/>
                <w:szCs w:val="14"/>
              </w:rPr>
            </w:pPr>
          </w:p>
        </w:tc>
        <w:tc>
          <w:tcPr>
            <w:tcW w:w="10483" w:type="dxa"/>
            <w:gridSpan w:val="37"/>
            <w:shd w:val="clear" w:color="auto" w:fill="auto"/>
            <w:vAlign w:val="center"/>
          </w:tcPr>
          <w:p w:rsidR="005461BC"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Предмет закупки</w:t>
            </w:r>
          </w:p>
        </w:tc>
      </w:tr>
      <w:tr w:rsidR="009F073F" w:rsidRPr="00395B6E" w:rsidTr="00406BC5">
        <w:trPr>
          <w:gridAfter w:val="1"/>
          <w:wAfter w:w="20" w:type="dxa"/>
          <w:trHeight w:val="110"/>
          <w:jc w:val="center"/>
        </w:trPr>
        <w:tc>
          <w:tcPr>
            <w:tcW w:w="988" w:type="dxa"/>
            <w:gridSpan w:val="2"/>
            <w:vMerge w:val="restart"/>
            <w:shd w:val="clear" w:color="auto" w:fill="auto"/>
            <w:vAlign w:val="center"/>
          </w:tcPr>
          <w:p w:rsidR="009F073F" w:rsidRPr="00395B6E" w:rsidRDefault="003939D3" w:rsidP="009E193A">
            <w:pPr>
              <w:tabs>
                <w:tab w:val="left" w:pos="1248"/>
              </w:tabs>
              <w:jc w:val="center"/>
              <w:rPr>
                <w:rFonts w:ascii="GHEA Grapalat" w:hAnsi="GHEA Grapalat"/>
                <w:b/>
                <w:bCs/>
                <w:sz w:val="14"/>
                <w:szCs w:val="14"/>
              </w:rPr>
            </w:pPr>
            <w:r w:rsidRPr="00395B6E">
              <w:rPr>
                <w:rFonts w:ascii="GHEA Grapalat" w:hAnsi="GHEA Grapalat"/>
                <w:b/>
                <w:sz w:val="14"/>
                <w:szCs w:val="14"/>
              </w:rPr>
              <w:t xml:space="preserve">номер </w:t>
            </w:r>
            <w:r w:rsidR="005461BC" w:rsidRPr="00395B6E">
              <w:rPr>
                <w:rFonts w:ascii="GHEA Grapalat" w:hAnsi="GHEA Grapalat"/>
                <w:b/>
                <w:sz w:val="14"/>
                <w:szCs w:val="14"/>
              </w:rPr>
              <w:t>лота</w:t>
            </w:r>
          </w:p>
        </w:tc>
        <w:tc>
          <w:tcPr>
            <w:tcW w:w="1663" w:type="dxa"/>
            <w:gridSpan w:val="4"/>
            <w:vMerge w:val="restart"/>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w:t>
            </w:r>
          </w:p>
        </w:tc>
        <w:tc>
          <w:tcPr>
            <w:tcW w:w="697" w:type="dxa"/>
            <w:gridSpan w:val="2"/>
            <w:vMerge w:val="restart"/>
            <w:shd w:val="clear" w:color="auto" w:fill="auto"/>
            <w:vAlign w:val="center"/>
          </w:tcPr>
          <w:p w:rsidR="009F073F" w:rsidRPr="00395B6E" w:rsidRDefault="003939D3"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единица </w:t>
            </w:r>
            <w:r w:rsidR="005461BC" w:rsidRPr="00395B6E">
              <w:rPr>
                <w:rFonts w:ascii="GHEA Grapalat" w:hAnsi="GHEA Grapalat"/>
                <w:b/>
                <w:sz w:val="14"/>
                <w:szCs w:val="14"/>
              </w:rPr>
              <w:t>измерения</w:t>
            </w:r>
          </w:p>
        </w:tc>
        <w:tc>
          <w:tcPr>
            <w:tcW w:w="1637" w:type="dxa"/>
            <w:gridSpan w:val="7"/>
            <w:shd w:val="clear" w:color="auto" w:fill="auto"/>
            <w:vAlign w:val="center"/>
          </w:tcPr>
          <w:p w:rsidR="009F073F" w:rsidRPr="00395B6E" w:rsidRDefault="005461BC" w:rsidP="00CB1115">
            <w:pPr>
              <w:widowControl w:val="0"/>
              <w:jc w:val="center"/>
              <w:rPr>
                <w:rFonts w:ascii="GHEA Grapalat" w:hAnsi="GHEA Grapalat" w:cs="Sylfaen"/>
                <w:b/>
                <w:sz w:val="14"/>
                <w:szCs w:val="14"/>
              </w:rPr>
            </w:pPr>
            <w:r w:rsidRPr="00395B6E">
              <w:rPr>
                <w:rFonts w:ascii="GHEA Grapalat" w:hAnsi="GHEA Grapalat"/>
                <w:b/>
                <w:sz w:val="14"/>
                <w:szCs w:val="14"/>
              </w:rPr>
              <w:t xml:space="preserve">количество </w:t>
            </w:r>
            <w:r w:rsidRPr="00395B6E">
              <w:rPr>
                <w:rStyle w:val="af5"/>
                <w:rFonts w:ascii="GHEA Grapalat" w:hAnsi="GHEA Grapalat"/>
                <w:b/>
                <w:sz w:val="14"/>
                <w:szCs w:val="14"/>
              </w:rPr>
              <w:footnoteReference w:id="1"/>
            </w:r>
          </w:p>
        </w:tc>
        <w:tc>
          <w:tcPr>
            <w:tcW w:w="2535" w:type="dxa"/>
            <w:gridSpan w:val="11"/>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сметная цена </w:t>
            </w:r>
          </w:p>
        </w:tc>
        <w:tc>
          <w:tcPr>
            <w:tcW w:w="2136" w:type="dxa"/>
            <w:gridSpan w:val="8"/>
            <w:vMerge w:val="restart"/>
            <w:shd w:val="clear" w:color="auto" w:fill="auto"/>
            <w:vAlign w:val="center"/>
          </w:tcPr>
          <w:p w:rsidR="009F073F" w:rsidRPr="00395B6E" w:rsidRDefault="005461BC" w:rsidP="006E3B59">
            <w:pPr>
              <w:tabs>
                <w:tab w:val="left" w:pos="1248"/>
              </w:tabs>
              <w:jc w:val="center"/>
              <w:rPr>
                <w:rFonts w:ascii="GHEA Grapalat" w:hAnsi="GHEA Grapalat" w:cs="Sylfaen"/>
                <w:b/>
                <w:sz w:val="14"/>
                <w:szCs w:val="14"/>
              </w:rPr>
            </w:pPr>
            <w:r w:rsidRPr="00395B6E">
              <w:rPr>
                <w:rFonts w:ascii="GHEA Grapalat" w:hAnsi="GHEA Grapalat"/>
                <w:b/>
                <w:sz w:val="14"/>
                <w:szCs w:val="14"/>
              </w:rPr>
              <w:t>краткое описание (техническая характеристика)</w:t>
            </w:r>
          </w:p>
        </w:tc>
        <w:tc>
          <w:tcPr>
            <w:tcW w:w="1815" w:type="dxa"/>
            <w:gridSpan w:val="5"/>
            <w:vMerge w:val="restart"/>
            <w:shd w:val="clear" w:color="auto" w:fill="auto"/>
            <w:vAlign w:val="center"/>
          </w:tcPr>
          <w:p w:rsidR="009F073F" w:rsidRPr="00395B6E" w:rsidRDefault="005461BC" w:rsidP="006E3B59">
            <w:pPr>
              <w:tabs>
                <w:tab w:val="left" w:pos="1248"/>
              </w:tabs>
              <w:jc w:val="center"/>
              <w:rPr>
                <w:rFonts w:ascii="GHEA Grapalat" w:hAnsi="GHEA Grapalat"/>
                <w:b/>
                <w:bCs/>
                <w:sz w:val="14"/>
                <w:szCs w:val="14"/>
              </w:rPr>
            </w:pPr>
            <w:r w:rsidRPr="00395B6E">
              <w:rPr>
                <w:rFonts w:ascii="GHEA Grapalat" w:hAnsi="GHEA Grapalat"/>
                <w:b/>
                <w:sz w:val="14"/>
                <w:szCs w:val="14"/>
              </w:rPr>
              <w:t>краткое описание (техническая характеристика), предусмотренное по договору</w:t>
            </w:r>
          </w:p>
        </w:tc>
      </w:tr>
      <w:tr w:rsidR="009F073F" w:rsidRPr="00395B6E" w:rsidTr="00406BC5">
        <w:trPr>
          <w:gridAfter w:val="1"/>
          <w:wAfter w:w="20" w:type="dxa"/>
          <w:trHeight w:val="175"/>
          <w:jc w:val="center"/>
        </w:trPr>
        <w:tc>
          <w:tcPr>
            <w:tcW w:w="988" w:type="dxa"/>
            <w:gridSpan w:val="2"/>
            <w:vMerge/>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663" w:type="dxa"/>
            <w:gridSpan w:val="4"/>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2"/>
            <w:vMerge w:val="restart"/>
            <w:shd w:val="clear" w:color="auto" w:fill="auto"/>
            <w:vAlign w:val="center"/>
          </w:tcPr>
          <w:p w:rsidR="009F073F" w:rsidRPr="00395B6E" w:rsidRDefault="005461BC" w:rsidP="007D1BF8">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2"/>
            </w:r>
          </w:p>
        </w:tc>
        <w:tc>
          <w:tcPr>
            <w:tcW w:w="811" w:type="dxa"/>
            <w:gridSpan w:val="5"/>
            <w:vMerge w:val="restart"/>
            <w:shd w:val="clear" w:color="auto" w:fill="auto"/>
            <w:vAlign w:val="center"/>
          </w:tcPr>
          <w:p w:rsidR="009F073F" w:rsidRPr="00395B6E" w:rsidRDefault="009F073F" w:rsidP="00CB1115">
            <w:pPr>
              <w:widowControl w:val="0"/>
              <w:ind w:left="-107" w:right="-108"/>
              <w:jc w:val="center"/>
              <w:rPr>
                <w:rFonts w:ascii="GHEA Grapalat" w:hAnsi="GHEA Grapalat" w:cs="Sylfaen"/>
                <w:b/>
                <w:sz w:val="14"/>
                <w:szCs w:val="14"/>
              </w:rPr>
            </w:pPr>
            <w:r w:rsidRPr="00395B6E">
              <w:rPr>
                <w:rFonts w:ascii="GHEA Grapalat" w:hAnsi="GHEA Grapalat"/>
                <w:b/>
                <w:sz w:val="14"/>
                <w:szCs w:val="14"/>
              </w:rPr>
              <w:t>общее</w:t>
            </w:r>
          </w:p>
        </w:tc>
        <w:tc>
          <w:tcPr>
            <w:tcW w:w="2535" w:type="dxa"/>
            <w:gridSpan w:val="11"/>
            <w:shd w:val="clear" w:color="auto" w:fill="auto"/>
            <w:vAlign w:val="center"/>
          </w:tcPr>
          <w:p w:rsidR="009F073F" w:rsidRPr="00395B6E" w:rsidRDefault="009F073F" w:rsidP="003939D3">
            <w:pPr>
              <w:widowControl w:val="0"/>
              <w:jc w:val="center"/>
              <w:rPr>
                <w:rFonts w:ascii="GHEA Grapalat" w:hAnsi="GHEA Grapalat" w:cs="Sylfaen"/>
                <w:b/>
                <w:sz w:val="14"/>
                <w:szCs w:val="14"/>
              </w:rPr>
            </w:pPr>
            <w:r w:rsidRPr="00395B6E">
              <w:rPr>
                <w:rFonts w:ascii="GHEA Grapalat" w:hAnsi="GHEA Grapalat"/>
                <w:b/>
                <w:sz w:val="14"/>
                <w:szCs w:val="14"/>
              </w:rPr>
              <w:t>/</w:t>
            </w:r>
            <w:r w:rsidR="003939D3" w:rsidRPr="00395B6E">
              <w:rPr>
                <w:rFonts w:ascii="GHEA Grapalat" w:hAnsi="GHEA Grapalat"/>
                <w:b/>
                <w:sz w:val="14"/>
                <w:szCs w:val="14"/>
              </w:rPr>
              <w:t xml:space="preserve">драмов </w:t>
            </w:r>
            <w:r w:rsidRPr="00395B6E">
              <w:rPr>
                <w:rFonts w:ascii="GHEA Grapalat" w:hAnsi="GHEA Grapalat"/>
                <w:b/>
                <w:sz w:val="14"/>
                <w:szCs w:val="14"/>
              </w:rPr>
              <w:t>РА/</w:t>
            </w:r>
          </w:p>
        </w:tc>
        <w:tc>
          <w:tcPr>
            <w:tcW w:w="2136" w:type="dxa"/>
            <w:gridSpan w:val="8"/>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15" w:type="dxa"/>
            <w:gridSpan w:val="5"/>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9F073F" w:rsidRPr="00395B6E" w:rsidTr="00406BC5">
        <w:trPr>
          <w:gridAfter w:val="1"/>
          <w:wAfter w:w="20" w:type="dxa"/>
          <w:trHeight w:val="275"/>
          <w:jc w:val="center"/>
        </w:trPr>
        <w:tc>
          <w:tcPr>
            <w:tcW w:w="988" w:type="dxa"/>
            <w:gridSpan w:val="2"/>
            <w:vMerge/>
            <w:tcBorders>
              <w:bottom w:val="single" w:sz="8" w:space="0" w:color="auto"/>
            </w:tcBorders>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663" w:type="dxa"/>
            <w:gridSpan w:val="4"/>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11" w:type="dxa"/>
            <w:gridSpan w:val="5"/>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1216" w:type="dxa"/>
            <w:gridSpan w:val="5"/>
            <w:tcBorders>
              <w:bottom w:val="single" w:sz="8" w:space="0" w:color="auto"/>
            </w:tcBorders>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3"/>
            </w:r>
          </w:p>
        </w:tc>
        <w:tc>
          <w:tcPr>
            <w:tcW w:w="1319" w:type="dxa"/>
            <w:gridSpan w:val="6"/>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2136" w:type="dxa"/>
            <w:gridSpan w:val="8"/>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15" w:type="dxa"/>
            <w:gridSpan w:val="5"/>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A562E3" w:rsidRPr="00395B6E" w:rsidTr="00406BC5">
        <w:trPr>
          <w:gridAfter w:val="1"/>
          <w:wAfter w:w="20" w:type="dxa"/>
          <w:trHeight w:val="40"/>
          <w:jc w:val="center"/>
        </w:trPr>
        <w:tc>
          <w:tcPr>
            <w:tcW w:w="988" w:type="dxa"/>
            <w:gridSpan w:val="2"/>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1</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Амиодарон (амиодарона гидрохлорид)</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2 500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675 000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Амиодарон (амиодарона гидрохлорид), раствор для иньекций 50мг/мл; ампулы 3мл</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Амиодарон (амиодарона гидрохлорид), раствор для иньекций 50мг/мл; ампулы 3мл</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2</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Апиясабан</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таблетка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180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162 000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таблетки покрытые пленочной оболочкой 5мг,</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таблетки покрытые пленочной оболочкой 5мг,</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3</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Сулфадиазин серебра</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80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209 600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Сулфадиазин серебра, мазь наружного применения 10мг/г, 50г  алюминевый тюбик</w:t>
            </w:r>
          </w:p>
        </w:tc>
        <w:tc>
          <w:tcPr>
            <w:tcW w:w="1815" w:type="dxa"/>
            <w:gridSpan w:val="5"/>
            <w:tcBorders>
              <w:bottom w:val="single" w:sz="8" w:space="0" w:color="auto"/>
            </w:tcBorders>
            <w:shd w:val="clear" w:color="auto" w:fill="auto"/>
            <w:vAlign w:val="center"/>
          </w:tcPr>
          <w:p w:rsidR="00A562E3" w:rsidRPr="00B54289" w:rsidRDefault="00B54289"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4</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Глицерол</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200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26 800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Глицерол 5000мг, заправленная микроклизма;</w:t>
            </w:r>
          </w:p>
        </w:tc>
        <w:tc>
          <w:tcPr>
            <w:tcW w:w="1815" w:type="dxa"/>
            <w:gridSpan w:val="5"/>
            <w:tcBorders>
              <w:bottom w:val="single" w:sz="8" w:space="0" w:color="auto"/>
            </w:tcBorders>
            <w:shd w:val="clear" w:color="auto" w:fill="auto"/>
            <w:vAlign w:val="center"/>
          </w:tcPr>
          <w:p w:rsidR="00A562E3" w:rsidRPr="00B54289" w:rsidRDefault="00B54289"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5</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Диклорбензил спирт, милметакрезол</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240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15 120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Диклорбензил спирт, милметакрезол, лозаны 1,2мг+0,6мг</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Диклорбензил спирт, милметакрезол, лозаны 1,2мг+0,6мг</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6</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Добутамин (гидрохлорид добутамина)</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200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1 700 000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Добутамин (гидрохлорид добутамина) лиофилизат  раствора для иньекций 250мг, ампулы.</w:t>
            </w:r>
          </w:p>
        </w:tc>
        <w:tc>
          <w:tcPr>
            <w:tcW w:w="1815" w:type="dxa"/>
            <w:gridSpan w:val="5"/>
            <w:tcBorders>
              <w:bottom w:val="single" w:sz="8" w:space="0" w:color="auto"/>
            </w:tcBorders>
            <w:shd w:val="clear" w:color="auto" w:fill="auto"/>
            <w:vAlign w:val="center"/>
          </w:tcPr>
          <w:p w:rsidR="00A562E3" w:rsidRPr="00B54289" w:rsidRDefault="00B54289"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7</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Доксициклин (гидрохлорид доксициклина)</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таблетка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15 000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Доксициклин (гидрохлорид доксициклина) таблетки расстворимые 100мг</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Доксициклин (гидрохлорид доксициклина) таблетки расстворимые 100мг</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8</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Эноксапарин (натриевая соль энксапарина)</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500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2 300 000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Эноксапарин (натриевая соль энксапарина), раствор для иньекций 80мг/0,8мл, шприц 0,8мл,</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Эноксапарин (натриевая соль энксапарина), раствор для иньекций 80мг/0,8мл, шприц 0,8мл,</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9</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Этамзилат</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4 200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Этамзилат раствор для иньекций 250мг/2мл; ампулы 2мл</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Этамзилат раствор для иньекций 250мг/2мл; ампулы 2мл</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10</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инсулин человека регуляр (рекомбинант ДНК)</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350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1 750 000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 xml:space="preserve">инсулин человека регуляр (рекомбинант ДНК),раствор для иньекций,100ՄՄ/мл; </w:t>
            </w:r>
            <w:r>
              <w:rPr>
                <w:rFonts w:ascii="Arial Unicode" w:hAnsi="Arial Unicode" w:cs="Arial"/>
                <w:sz w:val="16"/>
                <w:szCs w:val="16"/>
              </w:rPr>
              <w:lastRenderedPageBreak/>
              <w:t>картричи 3мл,</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lastRenderedPageBreak/>
              <w:t xml:space="preserve">инсулин человека регуляр (рекомбинант ДНК),раствор для </w:t>
            </w:r>
            <w:r>
              <w:rPr>
                <w:rFonts w:ascii="Arial Unicode" w:hAnsi="Arial Unicode" w:cs="Arial"/>
                <w:sz w:val="16"/>
                <w:szCs w:val="16"/>
              </w:rPr>
              <w:lastRenderedPageBreak/>
              <w:t>иньекций,100ՄՄ/мл; картричи 3мл,</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lastRenderedPageBreak/>
              <w:t>11</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Леветирацетам</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таблетка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30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7 800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леветирацетам таблетки покрытые пленочной оболочкой 500мг</w:t>
            </w:r>
          </w:p>
        </w:tc>
        <w:tc>
          <w:tcPr>
            <w:tcW w:w="1815" w:type="dxa"/>
            <w:gridSpan w:val="5"/>
            <w:tcBorders>
              <w:bottom w:val="single" w:sz="8" w:space="0" w:color="auto"/>
            </w:tcBorders>
            <w:shd w:val="clear" w:color="auto" w:fill="auto"/>
            <w:vAlign w:val="center"/>
          </w:tcPr>
          <w:p w:rsidR="00A562E3" w:rsidRPr="00FE664A" w:rsidRDefault="00FE664A"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12</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Левобупивакаин</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262 500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Гидрохлорид левобупивакаина, раствор для иньекций 5мг/мл, ампулы 10мл</w:t>
            </w:r>
          </w:p>
        </w:tc>
        <w:tc>
          <w:tcPr>
            <w:tcW w:w="1815" w:type="dxa"/>
            <w:gridSpan w:val="5"/>
            <w:tcBorders>
              <w:bottom w:val="single" w:sz="8" w:space="0" w:color="auto"/>
            </w:tcBorders>
            <w:shd w:val="clear" w:color="auto" w:fill="auto"/>
            <w:vAlign w:val="center"/>
          </w:tcPr>
          <w:p w:rsidR="00A562E3" w:rsidRPr="00FE664A" w:rsidRDefault="00FE664A"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13</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альфоцерата холина</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15</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33 000</w:t>
            </w:r>
          </w:p>
        </w:tc>
        <w:tc>
          <w:tcPr>
            <w:tcW w:w="2136" w:type="dxa"/>
            <w:gridSpan w:val="8"/>
            <w:tcBorders>
              <w:bottom w:val="single" w:sz="8" w:space="0" w:color="auto"/>
            </w:tcBorders>
            <w:shd w:val="clear" w:color="auto" w:fill="auto"/>
          </w:tcPr>
          <w:p w:rsidR="00A562E3" w:rsidRDefault="00A562E3" w:rsidP="00A562E3">
            <w:pPr>
              <w:jc w:val="center"/>
              <w:rPr>
                <w:rFonts w:ascii="Arial Unicode" w:hAnsi="Arial Unicode" w:cs="Arial"/>
                <w:color w:val="000000"/>
                <w:sz w:val="16"/>
                <w:szCs w:val="16"/>
              </w:rPr>
            </w:pPr>
            <w:r>
              <w:rPr>
                <w:rFonts w:ascii="Arial Unicode" w:hAnsi="Arial Unicode" w:cs="Arial"/>
                <w:color w:val="000000"/>
                <w:sz w:val="16"/>
                <w:szCs w:val="16"/>
              </w:rPr>
              <w:t>раствор альфоцерата холина 250 мг / мл; ампулы 4 мл</w:t>
            </w:r>
          </w:p>
        </w:tc>
        <w:tc>
          <w:tcPr>
            <w:tcW w:w="1815" w:type="dxa"/>
            <w:gridSpan w:val="5"/>
            <w:tcBorders>
              <w:bottom w:val="single" w:sz="8" w:space="0" w:color="auto"/>
            </w:tcBorders>
            <w:shd w:val="clear" w:color="auto" w:fill="auto"/>
          </w:tcPr>
          <w:p w:rsidR="00A562E3" w:rsidRPr="00FE664A" w:rsidRDefault="00FE664A" w:rsidP="000A75BE">
            <w:pPr>
              <w:jc w:val="center"/>
              <w:rPr>
                <w:rFonts w:ascii="Arial Unicode" w:hAnsi="Arial Unicode" w:cs="Arial"/>
                <w:color w:val="000000"/>
                <w:sz w:val="16"/>
                <w:szCs w:val="16"/>
                <w:lang w:val="en-US"/>
              </w:rPr>
            </w:pPr>
            <w:r>
              <w:rPr>
                <w:rFonts w:ascii="Arial Unicode" w:hAnsi="Arial Unicode" w:cs="Arial"/>
                <w:color w:val="000000"/>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14</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Молочнокислые бактерии</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капсула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960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37 440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color w:val="000000"/>
                <w:sz w:val="16"/>
                <w:szCs w:val="16"/>
              </w:rPr>
            </w:pPr>
            <w:r>
              <w:rPr>
                <w:rFonts w:ascii="Arial Unicode" w:hAnsi="Arial Unicode" w:cs="Arial"/>
                <w:color w:val="000000"/>
                <w:sz w:val="16"/>
                <w:szCs w:val="16"/>
              </w:rPr>
              <w:t>Молочнокислые бактерии 150 мг</w:t>
            </w:r>
          </w:p>
        </w:tc>
        <w:tc>
          <w:tcPr>
            <w:tcW w:w="1815" w:type="dxa"/>
            <w:gridSpan w:val="5"/>
            <w:tcBorders>
              <w:bottom w:val="single" w:sz="8" w:space="0" w:color="auto"/>
            </w:tcBorders>
            <w:shd w:val="clear" w:color="auto" w:fill="auto"/>
            <w:vAlign w:val="center"/>
          </w:tcPr>
          <w:p w:rsidR="00A562E3" w:rsidRPr="00FE664A" w:rsidRDefault="00FE664A" w:rsidP="000A75BE">
            <w:pPr>
              <w:jc w:val="center"/>
              <w:rPr>
                <w:rFonts w:ascii="Arial Unicode" w:hAnsi="Arial Unicode" w:cs="Arial"/>
                <w:color w:val="000000"/>
                <w:sz w:val="16"/>
                <w:szCs w:val="16"/>
                <w:lang w:val="en-US"/>
              </w:rPr>
            </w:pPr>
            <w:r>
              <w:rPr>
                <w:rFonts w:ascii="Arial Unicode" w:hAnsi="Arial Unicode" w:cs="Arial"/>
                <w:color w:val="000000"/>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15</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Валерианка</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таблетка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1 800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10 800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Валерианка, таблетки 20мг</w:t>
            </w:r>
          </w:p>
        </w:tc>
        <w:tc>
          <w:tcPr>
            <w:tcW w:w="1815" w:type="dxa"/>
            <w:gridSpan w:val="5"/>
            <w:tcBorders>
              <w:bottom w:val="single" w:sz="8" w:space="0" w:color="auto"/>
            </w:tcBorders>
            <w:shd w:val="clear" w:color="auto" w:fill="auto"/>
            <w:vAlign w:val="center"/>
          </w:tcPr>
          <w:p w:rsidR="00A562E3" w:rsidRPr="00FE664A" w:rsidRDefault="00FE664A"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16</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карбамазепин</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таблетка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5 000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карбамазепин таблетки 300мг</w:t>
            </w:r>
          </w:p>
        </w:tc>
        <w:tc>
          <w:tcPr>
            <w:tcW w:w="1815" w:type="dxa"/>
            <w:gridSpan w:val="5"/>
            <w:tcBorders>
              <w:bottom w:val="single" w:sz="8" w:space="0" w:color="auto"/>
            </w:tcBorders>
            <w:shd w:val="clear" w:color="auto" w:fill="auto"/>
            <w:vAlign w:val="center"/>
          </w:tcPr>
          <w:p w:rsidR="00A562E3" w:rsidRPr="00FE664A" w:rsidRDefault="00FE664A"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17</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Кларитромицин</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таблетка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112</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26 320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Кларитромицин таблетки покрытые пленочной оболочкой 500мг</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Кларитромицин таблетки покрытые пленочной оболочкой 500мг</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18</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Гепарин натриум</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6 300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Гепарин натриум  желе для наружного применения 1000ՄՄ/г; 50г тюбик</w:t>
            </w:r>
          </w:p>
        </w:tc>
        <w:tc>
          <w:tcPr>
            <w:tcW w:w="1815" w:type="dxa"/>
            <w:gridSpan w:val="5"/>
            <w:tcBorders>
              <w:bottom w:val="single" w:sz="8" w:space="0" w:color="auto"/>
            </w:tcBorders>
            <w:shd w:val="clear" w:color="auto" w:fill="auto"/>
            <w:vAlign w:val="center"/>
          </w:tcPr>
          <w:p w:rsidR="00A562E3" w:rsidRPr="00FE664A" w:rsidRDefault="00FE664A"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19</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гидроксизин (гидрохлорид гидроксизина)</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таблетка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60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3 900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гидроксизин (гидрохлорид гидроксизина) таблетки покрытые пленочной оболочкой 25мг</w:t>
            </w:r>
          </w:p>
        </w:tc>
        <w:tc>
          <w:tcPr>
            <w:tcW w:w="1815" w:type="dxa"/>
            <w:gridSpan w:val="5"/>
            <w:tcBorders>
              <w:bottom w:val="single" w:sz="8" w:space="0" w:color="auto"/>
            </w:tcBorders>
            <w:shd w:val="clear" w:color="auto" w:fill="auto"/>
            <w:vAlign w:val="center"/>
          </w:tcPr>
          <w:p w:rsidR="00A562E3" w:rsidRPr="00FE664A" w:rsidRDefault="00FE664A"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20</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 xml:space="preserve">Юмана 1 детское питанье </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30 000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color w:val="000000"/>
                <w:sz w:val="16"/>
                <w:szCs w:val="16"/>
              </w:rPr>
            </w:pPr>
            <w:r>
              <w:rPr>
                <w:rFonts w:ascii="Arial Unicode" w:hAnsi="Arial Unicode" w:cs="Arial"/>
                <w:color w:val="000000"/>
                <w:sz w:val="16"/>
                <w:szCs w:val="16"/>
              </w:rPr>
              <w:t>Коровье молоко, деминерализованная молочная сыворотка, растительные масла, лактоза, GOS, сироп, карбонат кальция, хлорид калия, ортофосфат кальция, цитрат натрия, рыбий жир B, холестерин B, D12, холинергический гидрат2, Е, К, ниацин, пантотеновая кислота, фолат, биотин), цитрат калия, карбонат магния, таурин, инозит, L-тирозин, L-триптофан, нуклеотиды, сульфат меди, сульфат меди, сульфат, сульфат, сульфат цинка</w:t>
            </w:r>
          </w:p>
        </w:tc>
        <w:tc>
          <w:tcPr>
            <w:tcW w:w="1815" w:type="dxa"/>
            <w:gridSpan w:val="5"/>
            <w:tcBorders>
              <w:bottom w:val="single" w:sz="8" w:space="0" w:color="auto"/>
            </w:tcBorders>
            <w:shd w:val="clear" w:color="auto" w:fill="auto"/>
            <w:vAlign w:val="center"/>
          </w:tcPr>
          <w:p w:rsidR="00A562E3" w:rsidRPr="00FE664A" w:rsidRDefault="00FE664A" w:rsidP="000A75BE">
            <w:pPr>
              <w:jc w:val="center"/>
              <w:rPr>
                <w:rFonts w:ascii="Arial Unicode" w:hAnsi="Arial Unicode" w:cs="Arial"/>
                <w:color w:val="000000"/>
                <w:sz w:val="16"/>
                <w:szCs w:val="16"/>
                <w:lang w:val="en-US"/>
              </w:rPr>
            </w:pPr>
            <w:r>
              <w:rPr>
                <w:rFonts w:ascii="Arial Unicode" w:hAnsi="Arial Unicode" w:cs="Arial"/>
                <w:color w:val="000000"/>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21</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 xml:space="preserve">Юмана HN детское питанье </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5</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15 000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color w:val="000000"/>
                <w:sz w:val="16"/>
                <w:szCs w:val="16"/>
              </w:rPr>
            </w:pPr>
            <w:r>
              <w:rPr>
                <w:rFonts w:ascii="Arial Unicode" w:hAnsi="Arial Unicode" w:cs="Arial"/>
                <w:color w:val="000000"/>
                <w:sz w:val="16"/>
                <w:szCs w:val="16"/>
              </w:rPr>
              <w:t>Молоко, растительные масла, банановый порошок, крахмал, сироп глюкозы, мальтодекстрин, молочный белок, рисовый порошок, казеин калия, карбонат кальция, цитрат натрия, L-цистеин, цитрат калия, цитрат калия, цитрат калия , B12, C, D3, E, K1, ниацин, пантотеновая кислота, фолат, биотин), холин, инозит, карбонат магния, дифосфат железа, йодат калия, оксид цинка, молибден натрия 300, молибден натрия</w:t>
            </w:r>
          </w:p>
        </w:tc>
        <w:tc>
          <w:tcPr>
            <w:tcW w:w="1815" w:type="dxa"/>
            <w:gridSpan w:val="5"/>
            <w:tcBorders>
              <w:bottom w:val="single" w:sz="8" w:space="0" w:color="auto"/>
            </w:tcBorders>
            <w:shd w:val="clear" w:color="auto" w:fill="auto"/>
            <w:vAlign w:val="center"/>
          </w:tcPr>
          <w:p w:rsidR="00A562E3" w:rsidRPr="00FE664A" w:rsidRDefault="00FE664A" w:rsidP="000A75BE">
            <w:pPr>
              <w:jc w:val="center"/>
              <w:rPr>
                <w:rFonts w:ascii="Arial Unicode" w:hAnsi="Arial Unicode" w:cs="Arial"/>
                <w:color w:val="000000"/>
                <w:sz w:val="16"/>
                <w:szCs w:val="16"/>
                <w:lang w:val="en-US"/>
              </w:rPr>
            </w:pPr>
            <w:r>
              <w:rPr>
                <w:rFonts w:ascii="Arial Unicode" w:hAnsi="Arial Unicode" w:cs="Arial"/>
                <w:color w:val="000000"/>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22</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 xml:space="preserve">метилпреднизолон (метилпреднизолон натрия сукцинат) </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330 000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метилпреднизолон (метилпреднизолон натрия сукцинат) 250мг порошок для раствора инъекций, ампула</w:t>
            </w:r>
          </w:p>
        </w:tc>
        <w:tc>
          <w:tcPr>
            <w:tcW w:w="1815" w:type="dxa"/>
            <w:gridSpan w:val="5"/>
            <w:tcBorders>
              <w:bottom w:val="single" w:sz="8" w:space="0" w:color="auto"/>
            </w:tcBorders>
            <w:shd w:val="clear" w:color="auto" w:fill="auto"/>
            <w:vAlign w:val="center"/>
          </w:tcPr>
          <w:p w:rsidR="00A562E3" w:rsidRPr="00FE664A" w:rsidRDefault="00FE664A"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23</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Мелдониум</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30 000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 xml:space="preserve">Мелдониум (дигидрад мелдониума) раствор для иньекций 100мг/мл, </w:t>
            </w:r>
            <w:r>
              <w:rPr>
                <w:rFonts w:ascii="Arial Unicode" w:hAnsi="Arial Unicode" w:cs="Arial"/>
                <w:sz w:val="16"/>
                <w:szCs w:val="16"/>
              </w:rPr>
              <w:lastRenderedPageBreak/>
              <w:t>ампулы 5мл.</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lastRenderedPageBreak/>
              <w:t xml:space="preserve">Мелдониум (дигидрад мелдониума) </w:t>
            </w:r>
            <w:r>
              <w:rPr>
                <w:rFonts w:ascii="Arial Unicode" w:hAnsi="Arial Unicode" w:cs="Arial"/>
                <w:sz w:val="16"/>
                <w:szCs w:val="16"/>
              </w:rPr>
              <w:lastRenderedPageBreak/>
              <w:t>раствор для иньекций 100мг/мл, ампулы 5мл.</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lastRenderedPageBreak/>
              <w:t>24</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мeroпенем</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500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4 750 000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color w:val="000000"/>
                <w:sz w:val="16"/>
                <w:szCs w:val="16"/>
              </w:rPr>
            </w:pPr>
            <w:r>
              <w:rPr>
                <w:rFonts w:ascii="Arial Unicode" w:hAnsi="Arial Unicode" w:cs="Arial"/>
                <w:color w:val="000000"/>
                <w:sz w:val="16"/>
                <w:szCs w:val="16"/>
              </w:rPr>
              <w:t>мeрoпенем 500 мг порошок  для раствора инъекций ; бутылки</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r>
              <w:rPr>
                <w:rFonts w:ascii="Arial Unicode" w:hAnsi="Arial Unicode" w:cs="Arial"/>
                <w:color w:val="000000"/>
                <w:sz w:val="16"/>
                <w:szCs w:val="16"/>
              </w:rPr>
              <w:t>мeрoпенем 500 мг порошок  для раствора инъекций ; бутылки</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25</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мeroпенем</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500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6 000 000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color w:val="000000"/>
                <w:sz w:val="16"/>
                <w:szCs w:val="16"/>
              </w:rPr>
            </w:pPr>
            <w:r>
              <w:rPr>
                <w:rFonts w:ascii="Arial Unicode" w:hAnsi="Arial Unicode" w:cs="Arial"/>
                <w:color w:val="000000"/>
                <w:sz w:val="16"/>
                <w:szCs w:val="16"/>
              </w:rPr>
              <w:t>мeрoпенем 1000 мг порошок  для раствора инъекций ; бутылки</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r>
              <w:rPr>
                <w:rFonts w:ascii="Arial Unicode" w:hAnsi="Arial Unicode" w:cs="Arial"/>
                <w:color w:val="000000"/>
                <w:sz w:val="16"/>
                <w:szCs w:val="16"/>
              </w:rPr>
              <w:t>мeрoпенем 1000 мг порошок  для раствора инъекций ; бутылки</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26</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Моксифлоксацин (гидроксихлорид Моксифлоксацинa)</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2 000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2 400 000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Моксифлоксацин (гидроксихлорид Моксифлоксацинa), раствор для иньекций 1,6мг/մ;լ 250мл пластиковый пакет</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Моксифлоксацин (гидроксихлорид Моксифлоксацинa), раствор для иньекций 1,6мг/մ;լ 250мл пластиковый пакет</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27</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Йодиксанол</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900 000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Йодиксанол раствор гля иньекций 320мг йод/мл, ампулы 100мл</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Йодиксанол раствор гля иньекций 320мг йод/мл, ампулы 100мл</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28</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Йопромид</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1 450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24 563 000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Йопромид,  раствор для иньекций 769мг/мл(370мг յոդ/мл); սրվակ 100мл</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Йопромид,  раствор для иньекций 769мг/мл(370мг յոդ/мл); սրվակ 100мл</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29</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Пантропразол (Пантропразол Натрий)</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1 100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1 650 000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Пантропразол (Пантропразол Натрий), порошок для иньекций раствор,  40мг;</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Пантропразол (Пантропразол Натрий), порошок для иньекций раствор,  40мг;</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30</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Пантропразол (сесквигидрат натрия пантопразола)</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таблетка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11 000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792 000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таблетки кишечнорастворимые 40мг;</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таблетки кишечнорастворимые 40мг;</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31</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Парацетамол</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1 500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3 300 000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Парацетамол, раствор для иньекций,10мг/мл;100млпластиковый пакет, 2 порт, вторичный слой светозашитный фольгевый,</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Парацетамол, раствор для иньекций,10мг/мл;100млпластиковый пакет, 2 порт, вторичный слой светозашитный фольгевый,</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32</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Парацетамол</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200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6 000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Парацетамол свечки прямокишечные 50мг</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Парацетамол свечки прямокишечные 50мг</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33</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Парацетамол</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1 000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100 000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Парацетамол свечки прямокишечные 100мг</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Парацетамол свечки прямокишечные 100мг</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34</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парацетамол, кофеин, кодеин (кодеина фосфат)</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таблетка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60 000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7 800 000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парацетамол, кофеин, кодеин (кодеина фосфат), таблетки 500мг+30мг+8мг;</w:t>
            </w:r>
          </w:p>
        </w:tc>
        <w:tc>
          <w:tcPr>
            <w:tcW w:w="1815" w:type="dxa"/>
            <w:gridSpan w:val="5"/>
            <w:tcBorders>
              <w:bottom w:val="single" w:sz="8" w:space="0" w:color="auto"/>
            </w:tcBorders>
            <w:shd w:val="clear" w:color="auto" w:fill="auto"/>
            <w:vAlign w:val="center"/>
          </w:tcPr>
          <w:p w:rsidR="00A562E3" w:rsidRPr="00626D39" w:rsidRDefault="00626D39"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35</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Парентеральное питание Аминовен Инфант</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215 000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Раствор для инъекций, L-изолейцин, L-лейцин, L-лизин (моноацетат лизина), L-метионин, L-фенилаланин, L-треонин, L-триптофан, L-валин, L-аргинин, L-гистидин, глицин, L -алан, L-пролин, L-серин, таурин, L-цистеин (N-ацетил L-цистеин), L-тирозин (N-ацетил L-тирозин), L-яблочная кислота, 8 мг / мл + 13 мг / мл +8 , 51 мг / мл + 3,12 мг / мл + 3,75 мг / мл + 4,4 мг / мл + 2,01 мг / мл + 9 мг / мл + 7,5 мг / мл + 4,76 мг / мл + 4,15 мг / мл + 9,3 мг / мл + 9,71 мг / мл + 7,67 мг / мл + 0,4 мг / мл + 0,52 мг / мл + 4,2 мг / мл + 2,62 мг / мл, стеклянный флакон, 100 мл</w:t>
            </w:r>
          </w:p>
        </w:tc>
        <w:tc>
          <w:tcPr>
            <w:tcW w:w="1815" w:type="dxa"/>
            <w:gridSpan w:val="5"/>
            <w:tcBorders>
              <w:bottom w:val="single" w:sz="8" w:space="0" w:color="auto"/>
            </w:tcBorders>
            <w:shd w:val="clear" w:color="auto" w:fill="auto"/>
            <w:vAlign w:val="center"/>
          </w:tcPr>
          <w:p w:rsidR="00A562E3" w:rsidRPr="00626D39" w:rsidRDefault="00626D39"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36</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 xml:space="preserve">Парентеральное </w:t>
            </w:r>
            <w:r>
              <w:rPr>
                <w:rFonts w:ascii="Arial Unicode" w:hAnsi="Arial Unicode" w:cs="Arial"/>
                <w:sz w:val="16"/>
                <w:szCs w:val="16"/>
              </w:rPr>
              <w:lastRenderedPageBreak/>
              <w:t>питание СмофКабивен Централ</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lastRenderedPageBreak/>
              <w:t>штука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70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1 470 000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Капельная инъекция, I-</w:t>
            </w:r>
            <w:r>
              <w:rPr>
                <w:rFonts w:ascii="Arial Unicode" w:hAnsi="Arial Unicode" w:cs="Arial"/>
                <w:sz w:val="16"/>
                <w:szCs w:val="16"/>
              </w:rPr>
              <w:lastRenderedPageBreak/>
              <w:t>клетка-L-аланин, L-аргинин, глицин, L-гистидин, L-изолейцин, L-лейцин, L-лизин / ацетат лизина /, L-метионин, L-фенилаланин, L-пролин, L Серин, таурин, L-треонин, L-триптофан, L-тирозин, L-валин, хлорид кальция / дигидрат хлорида кальция /, глицерофосфат натрия / гидрат глицерофосфата натрия /, сульфат магния / сульфат магния. Ацетат натрия / тригидрат ацетата натрия /, сульфат цинка / гептагидрат сульфата цинка /, камера II-глюкоза / моногидрат глюкозы /, камера III-соевое масло, с триглицеридами, масло / масло / м / ол 12 мг / мл + 11 мг / мл + 3 мг / мл + 5 мг / мл + 7,4 мг / мл + 6,6 мг / мл + 4,3 мг / мл + 5,1 мг / мл + 11,2 мг / мл + 6,5 мг / мл +1 мг / мл + 4,4 мг / мл +2 мг / мл +0,4 мг / мл + 6,2 мг / мл + 0,56 мг / мл + 4,2 мг / мл + 1,2 мг / мл + 4,5 мг / мл + 3,4 мг / мл +0,013 мг / мл + 419,5 мг / мл + 60 мг / мл + 60 мг / мл + 50 мг / мл + 30 мг / мл набор капсул 1970 мл / пластиковая камера I 1000 мл + пластиковая камера II 595 мл + пластиковая камера III 375 мл /</w:t>
            </w:r>
          </w:p>
        </w:tc>
        <w:tc>
          <w:tcPr>
            <w:tcW w:w="1815" w:type="dxa"/>
            <w:gridSpan w:val="5"/>
            <w:tcBorders>
              <w:bottom w:val="single" w:sz="8" w:space="0" w:color="auto"/>
            </w:tcBorders>
            <w:shd w:val="clear" w:color="auto" w:fill="auto"/>
            <w:vAlign w:val="center"/>
          </w:tcPr>
          <w:p w:rsidR="00A562E3" w:rsidRPr="00626D39" w:rsidRDefault="00626D39" w:rsidP="000A75BE">
            <w:pPr>
              <w:jc w:val="center"/>
              <w:rPr>
                <w:rFonts w:ascii="Arial Unicode" w:hAnsi="Arial Unicode" w:cs="Arial"/>
                <w:sz w:val="16"/>
                <w:szCs w:val="16"/>
                <w:lang w:val="en-US"/>
              </w:rPr>
            </w:pPr>
            <w:r>
              <w:rPr>
                <w:rFonts w:ascii="Arial Unicode" w:hAnsi="Arial Unicode" w:cs="Arial"/>
                <w:sz w:val="16"/>
                <w:szCs w:val="16"/>
                <w:lang w:val="en-US"/>
              </w:rPr>
              <w:lastRenderedPageBreak/>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lastRenderedPageBreak/>
              <w:t>37</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Парентеральное питание Смофлипид</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180 000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соевое масло, триглицериды, оливковое масло, рыбий жир (обогащенные омега-3 кислотами), эмульсия, раствор для иньекций 60мг/мл+60мг/мл+50мг/мл+30мг/мл; стеклянный флакон 100мл</w:t>
            </w:r>
          </w:p>
        </w:tc>
        <w:tc>
          <w:tcPr>
            <w:tcW w:w="1815" w:type="dxa"/>
            <w:gridSpan w:val="5"/>
            <w:tcBorders>
              <w:bottom w:val="single" w:sz="8" w:space="0" w:color="auto"/>
            </w:tcBorders>
            <w:shd w:val="clear" w:color="auto" w:fill="auto"/>
            <w:vAlign w:val="center"/>
          </w:tcPr>
          <w:p w:rsidR="00A562E3" w:rsidRPr="00626D39" w:rsidRDefault="00626D39"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38</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Парентеральное питание Виталипид Н детское</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12 000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ретинол (ретинол пальмитат), фитоменадий, эргокальциферол, альфа-токоферол,  для иньекций 69մկգ/мл+20մկգ/мл+1մկգ/мл+0.64мг/мл; ампулы 10мл, բլիստերում</w:t>
            </w:r>
          </w:p>
        </w:tc>
        <w:tc>
          <w:tcPr>
            <w:tcW w:w="1815" w:type="dxa"/>
            <w:gridSpan w:val="5"/>
            <w:tcBorders>
              <w:bottom w:val="single" w:sz="8" w:space="0" w:color="auto"/>
            </w:tcBorders>
            <w:shd w:val="clear" w:color="auto" w:fill="auto"/>
            <w:vAlign w:val="center"/>
          </w:tcPr>
          <w:p w:rsidR="00A562E3" w:rsidRPr="00626D39" w:rsidRDefault="00626D39"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39</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Пиперкуриума бромид</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2 000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1 414 000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Порошок лиофилированный бромида пиперкурониума для иньекций раствор 4мг; стеклянный флаконներ, растворитель в ампулах 2мл,</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Порошок лиофилированный бромида пиперкурониума для иньекций раствор 4мг; стеклянный флаконներ, растворитель в ампулах 2мл,</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40</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пиперацилин (пиперацилин натрия), тазобактам (тазобактам натрия)</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1 200 000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пиперацилин (пиперацилин натрия), тазобактам (тазобактам натрия) порошок для раствора иньекций 4000мг+500мг; стеклянный флакон</w:t>
            </w:r>
          </w:p>
        </w:tc>
        <w:tc>
          <w:tcPr>
            <w:tcW w:w="1815" w:type="dxa"/>
            <w:gridSpan w:val="5"/>
            <w:tcBorders>
              <w:bottom w:val="single" w:sz="8" w:space="0" w:color="auto"/>
            </w:tcBorders>
            <w:shd w:val="clear" w:color="auto" w:fill="auto"/>
            <w:vAlign w:val="center"/>
          </w:tcPr>
          <w:p w:rsidR="00A562E3" w:rsidRPr="00EC0A3C" w:rsidRDefault="00EC0A3C"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41</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 xml:space="preserve">раствор пропафенона </w:t>
            </w:r>
            <w:r>
              <w:rPr>
                <w:rFonts w:ascii="Arial Unicode" w:hAnsi="Arial Unicode" w:cs="Arial"/>
                <w:sz w:val="16"/>
                <w:szCs w:val="16"/>
              </w:rPr>
              <w:lastRenderedPageBreak/>
              <w:t>(пропафенона гидрохлорида)</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lastRenderedPageBreak/>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30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15 000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color w:val="000000"/>
                <w:sz w:val="16"/>
                <w:szCs w:val="16"/>
              </w:rPr>
            </w:pPr>
            <w:r>
              <w:rPr>
                <w:rFonts w:ascii="Arial Unicode" w:hAnsi="Arial Unicode" w:cs="Arial"/>
                <w:color w:val="000000"/>
                <w:sz w:val="16"/>
                <w:szCs w:val="16"/>
              </w:rPr>
              <w:t xml:space="preserve">раствор пропафенона (пропафенона </w:t>
            </w:r>
            <w:r>
              <w:rPr>
                <w:rFonts w:ascii="Arial Unicode" w:hAnsi="Arial Unicode" w:cs="Arial"/>
                <w:color w:val="000000"/>
                <w:sz w:val="16"/>
                <w:szCs w:val="16"/>
              </w:rPr>
              <w:lastRenderedPageBreak/>
              <w:t>гидрохлорида) 3,5 г / мл для инъекций, ампулы 10 мл, в блистерах</w:t>
            </w:r>
          </w:p>
        </w:tc>
        <w:tc>
          <w:tcPr>
            <w:tcW w:w="1815" w:type="dxa"/>
            <w:gridSpan w:val="5"/>
            <w:tcBorders>
              <w:bottom w:val="single" w:sz="8" w:space="0" w:color="auto"/>
            </w:tcBorders>
            <w:shd w:val="clear" w:color="auto" w:fill="auto"/>
            <w:vAlign w:val="center"/>
          </w:tcPr>
          <w:p w:rsidR="00A562E3" w:rsidRPr="00EC0A3C" w:rsidRDefault="00EC0A3C" w:rsidP="000A75BE">
            <w:pPr>
              <w:jc w:val="center"/>
              <w:rPr>
                <w:rFonts w:ascii="Arial Unicode" w:hAnsi="Arial Unicode" w:cs="Arial"/>
                <w:color w:val="000000"/>
                <w:sz w:val="16"/>
                <w:szCs w:val="16"/>
                <w:lang w:val="en-US"/>
              </w:rPr>
            </w:pPr>
            <w:r>
              <w:rPr>
                <w:rFonts w:ascii="Arial Unicode" w:hAnsi="Arial Unicode" w:cs="Arial"/>
                <w:color w:val="000000"/>
                <w:sz w:val="16"/>
                <w:szCs w:val="16"/>
                <w:lang w:val="en-US"/>
              </w:rPr>
              <w:lastRenderedPageBreak/>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lastRenderedPageBreak/>
              <w:t>42</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Силденафил (силденафил цитрат)</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таблетка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800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2 800 000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Силденафил (силденафил цитрат),таблетки 25мг,</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Силденафил (силденафил цитрат),таблетки 25мг,</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43</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Витамин A, витамин E, витамин B1, витамин B2, витамин B6, витамин C, никотинамид, фолиевая кислота, рутозид, антотенат кальция, витамин B12, тиоктовая кислота, фосфор (дигидрат гидрофосфата кальция, дигидрат) моногидрат), медь (пентагидрат сульфата меди), цинк (гептагидрат сульфата цинка), магний (тригидрат гидрофосфата магния), кальций (дигидрат гидрофосфата кальция), дигидрат кобальта.</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таблетка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180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4 500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Витамин A, витамин E, витамин B1, витамин B2, витамин B6, витамин C, никотинамид, фолиевая кислота, рутозид, антотенат кальция, витамин B12, тиоктовая кислота, фосфор (дигидрат гидрофосфата кальция, дигидрат) моногидрат), медь (пентагидрат сульфата меди), цинк (гептагидрат сульфата цинка), магний (тригидрат гидрофосфата магния), кальций (дигидрат гидрофосфата кальция), дигидрат кобальта, Таблетки с пленочным покрытием 1.135 мг + 10 мг + 1 мг + 1,27 мг + 5 мг + 50 мг + 7,5 мг + 100 мг + 25 мг + 5 мг + 12,5 мг + 2 мг + 60 мг + 5 мг + 2,5 мг + 750 мг + 2 мг + 16,4 мг + 100,5 мг</w:t>
            </w:r>
          </w:p>
        </w:tc>
        <w:tc>
          <w:tcPr>
            <w:tcW w:w="1815" w:type="dxa"/>
            <w:gridSpan w:val="5"/>
            <w:tcBorders>
              <w:bottom w:val="single" w:sz="8" w:space="0" w:color="auto"/>
            </w:tcBorders>
            <w:shd w:val="clear" w:color="auto" w:fill="auto"/>
            <w:vAlign w:val="center"/>
          </w:tcPr>
          <w:p w:rsidR="00A562E3" w:rsidRPr="004B7A39" w:rsidRDefault="004B7A39"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44</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Цефуроксым (цефуроксимма аксетил)</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таблетка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2 000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410 000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Цефуроксым (цефуроксимма аксетил), таблетки покрытые пленочной оболочкой 250мг;  блистер</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Цефуроксым (цефуроксимма аксетил), таблетки покрытые пленочной оболочкой 250мг;  блистер</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45</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Цефуроксым (цефуроксимма натриевая соль)</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7 200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9 720 000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Цефуроксым (цефуроксимма натриевая соль), порошок для иньекций растворի 750мг; стеклянный флакон,</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Цефуроксым (цефуроксимма натриевая соль), порошок для иньекций растворի 750мг; стеклянный флакон,</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46</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Ципрофлоксацин (ципрофлоксацин гидрохлорид)</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5 000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1 700 000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Ципрофлоксацин (ципрофлоксацин гидрохлорид), раствор для иньекций 2мг/мл,  0.2%,  200мл2 порт вакуумный пластиковый пакет</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Ципрофлоксацин (ципрофлоксацин гидрохлорид), раствор для иньекций 2мг/мл,  0.2%,  200мл2 порт вакуумный пластиковый пакет</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47</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Ципрофлоксацин (ципрофлоксацин гидрохлорид моногидрат)</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таблетка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13 000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429 000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Ципрофлоксацин (ципрофлоксацин гидрохлорид моногидрат), таблетки покрытые пленочной оболочкой 500мг</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Ципрофлоксацин (ципрофлоксацин гидрохлорид моногидрат), таблетки покрытые пленочной оболочкой 500мг</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48</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Ксероформ, экстракт красаваки, цинк (сульфат цинка)</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5 000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Ксероформ, экстракт красаваки, цинк (сульфат цинка), свечки ректальнве 100мг+20мг+50мг;</w:t>
            </w:r>
          </w:p>
        </w:tc>
        <w:tc>
          <w:tcPr>
            <w:tcW w:w="1815" w:type="dxa"/>
            <w:gridSpan w:val="5"/>
            <w:tcBorders>
              <w:bottom w:val="single" w:sz="8" w:space="0" w:color="auto"/>
            </w:tcBorders>
            <w:shd w:val="clear" w:color="auto" w:fill="auto"/>
            <w:vAlign w:val="center"/>
          </w:tcPr>
          <w:p w:rsidR="00A562E3" w:rsidRPr="004B7A39" w:rsidRDefault="004B7A39"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49</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Оланзапин (тригидрад дигидрохлорида оланзапина)</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таблетка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56</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30 800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Оланзапин (тригидрад дигидрохлорида оланзапина) таблетки покрытые пленочной оболочкой 7,5мг</w:t>
            </w:r>
          </w:p>
        </w:tc>
        <w:tc>
          <w:tcPr>
            <w:tcW w:w="1815" w:type="dxa"/>
            <w:gridSpan w:val="5"/>
            <w:tcBorders>
              <w:bottom w:val="single" w:sz="8" w:space="0" w:color="auto"/>
            </w:tcBorders>
            <w:shd w:val="clear" w:color="auto" w:fill="auto"/>
            <w:vAlign w:val="center"/>
          </w:tcPr>
          <w:p w:rsidR="00A562E3" w:rsidRPr="004B7A39" w:rsidRDefault="004B7A39"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50</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фитоменадион</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26 000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Раствор для иньекций 2мг/0,2мл; ампулы 0,2мл и мерный инструмент</w:t>
            </w:r>
          </w:p>
        </w:tc>
        <w:tc>
          <w:tcPr>
            <w:tcW w:w="1815"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Раствор для иньекций 2мг/0,2мл; ампулы 0,2мл и мерный инструмент</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51</w:t>
            </w:r>
          </w:p>
        </w:tc>
        <w:tc>
          <w:tcPr>
            <w:tcW w:w="1663" w:type="dxa"/>
            <w:gridSpan w:val="4"/>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Фондапаринукс (Фондапаринукс натрий)</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ампула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900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4 680 000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 xml:space="preserve">Фондапаринукс (Фондапаринукс натрий), раствор для иньекций 5мг/мл; заправленный </w:t>
            </w:r>
            <w:r>
              <w:rPr>
                <w:rFonts w:ascii="Arial Unicode" w:hAnsi="Arial Unicode" w:cs="Arial"/>
                <w:sz w:val="16"/>
                <w:szCs w:val="16"/>
              </w:rPr>
              <w:lastRenderedPageBreak/>
              <w:t>шприц 0.5мл,</w:t>
            </w:r>
          </w:p>
        </w:tc>
        <w:tc>
          <w:tcPr>
            <w:tcW w:w="1815" w:type="dxa"/>
            <w:gridSpan w:val="5"/>
            <w:tcBorders>
              <w:bottom w:val="single" w:sz="8" w:space="0" w:color="auto"/>
            </w:tcBorders>
            <w:shd w:val="clear" w:color="auto" w:fill="auto"/>
            <w:vAlign w:val="center"/>
          </w:tcPr>
          <w:p w:rsidR="00A562E3" w:rsidRPr="004B7A39" w:rsidRDefault="004B7A39" w:rsidP="000A75BE">
            <w:pPr>
              <w:jc w:val="center"/>
              <w:rPr>
                <w:rFonts w:ascii="Arial Unicode" w:hAnsi="Arial Unicode" w:cs="Arial"/>
                <w:sz w:val="16"/>
                <w:szCs w:val="16"/>
                <w:lang w:val="en-US"/>
              </w:rPr>
            </w:pPr>
            <w:r>
              <w:rPr>
                <w:rFonts w:ascii="Arial Unicode" w:hAnsi="Arial Unicode" w:cs="Arial"/>
                <w:sz w:val="16"/>
                <w:szCs w:val="16"/>
                <w:lang w:val="en-US"/>
              </w:rPr>
              <w:lastRenderedPageBreak/>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lastRenderedPageBreak/>
              <w:t>52</w:t>
            </w:r>
          </w:p>
        </w:tc>
        <w:tc>
          <w:tcPr>
            <w:tcW w:w="1663" w:type="dxa"/>
            <w:gridSpan w:val="4"/>
            <w:tcBorders>
              <w:bottom w:val="single" w:sz="8" w:space="0" w:color="auto"/>
            </w:tcBorders>
            <w:shd w:val="clear" w:color="auto" w:fill="auto"/>
            <w:vAlign w:val="center"/>
          </w:tcPr>
          <w:p w:rsidR="00A562E3" w:rsidRDefault="00A562E3">
            <w:pPr>
              <w:rPr>
                <w:rFonts w:ascii="Arial Unicode" w:hAnsi="Arial Unicode" w:cs="Arial"/>
                <w:sz w:val="16"/>
                <w:szCs w:val="16"/>
              </w:rPr>
            </w:pPr>
            <w:r>
              <w:rPr>
                <w:rFonts w:ascii="Arial Unicode" w:hAnsi="Arial Unicode" w:cs="Arial"/>
                <w:sz w:val="16"/>
                <w:szCs w:val="16"/>
              </w:rPr>
              <w:t>Двухфазная среда детская</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Упаковка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170 000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Двухфазная среда для лабораторных исследований, детская</w:t>
            </w:r>
          </w:p>
        </w:tc>
        <w:tc>
          <w:tcPr>
            <w:tcW w:w="1815" w:type="dxa"/>
            <w:gridSpan w:val="5"/>
            <w:tcBorders>
              <w:bottom w:val="single" w:sz="8" w:space="0" w:color="auto"/>
            </w:tcBorders>
            <w:shd w:val="clear" w:color="auto" w:fill="auto"/>
            <w:vAlign w:val="center"/>
          </w:tcPr>
          <w:p w:rsidR="00A562E3" w:rsidRPr="004B7A39" w:rsidRDefault="004B7A39"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53</w:t>
            </w:r>
          </w:p>
        </w:tc>
        <w:tc>
          <w:tcPr>
            <w:tcW w:w="1663" w:type="dxa"/>
            <w:gridSpan w:val="4"/>
            <w:tcBorders>
              <w:bottom w:val="single" w:sz="8" w:space="0" w:color="auto"/>
            </w:tcBorders>
            <w:shd w:val="clear" w:color="auto" w:fill="auto"/>
            <w:vAlign w:val="center"/>
          </w:tcPr>
          <w:p w:rsidR="00A562E3" w:rsidRDefault="00A562E3">
            <w:pPr>
              <w:rPr>
                <w:rFonts w:ascii="Arial Unicode" w:hAnsi="Arial Unicode" w:cs="Arial"/>
                <w:sz w:val="16"/>
                <w:szCs w:val="16"/>
              </w:rPr>
            </w:pPr>
            <w:r>
              <w:rPr>
                <w:rFonts w:ascii="Arial Unicode" w:hAnsi="Arial Unicode" w:cs="Arial"/>
                <w:sz w:val="16"/>
                <w:szCs w:val="16"/>
              </w:rPr>
              <w:t>Двухфазная среда взрослая</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Упаковка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400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1 400 000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Двухфазная среда для лабораторных исследований, для взрослых</w:t>
            </w:r>
          </w:p>
        </w:tc>
        <w:tc>
          <w:tcPr>
            <w:tcW w:w="1815" w:type="dxa"/>
            <w:gridSpan w:val="5"/>
            <w:tcBorders>
              <w:bottom w:val="single" w:sz="8" w:space="0" w:color="auto"/>
            </w:tcBorders>
            <w:shd w:val="clear" w:color="auto" w:fill="auto"/>
            <w:vAlign w:val="center"/>
          </w:tcPr>
          <w:p w:rsidR="00A562E3" w:rsidRPr="004B7A39" w:rsidRDefault="004B7A39"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A562E3" w:rsidRPr="00395B6E" w:rsidTr="00406BC5">
        <w:trPr>
          <w:gridAfter w:val="1"/>
          <w:wAfter w:w="20" w:type="dxa"/>
          <w:trHeight w:val="182"/>
          <w:jc w:val="center"/>
        </w:trPr>
        <w:tc>
          <w:tcPr>
            <w:tcW w:w="988"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r>
              <w:rPr>
                <w:rFonts w:ascii="Arial Unicode" w:hAnsi="Arial Unicode" w:cs="Arial"/>
                <w:sz w:val="16"/>
                <w:szCs w:val="16"/>
              </w:rPr>
              <w:t>54</w:t>
            </w:r>
          </w:p>
        </w:tc>
        <w:tc>
          <w:tcPr>
            <w:tcW w:w="1663" w:type="dxa"/>
            <w:gridSpan w:val="4"/>
            <w:tcBorders>
              <w:bottom w:val="single" w:sz="8" w:space="0" w:color="auto"/>
            </w:tcBorders>
            <w:shd w:val="clear" w:color="auto" w:fill="auto"/>
            <w:vAlign w:val="center"/>
          </w:tcPr>
          <w:p w:rsidR="00A562E3" w:rsidRDefault="00A562E3">
            <w:pPr>
              <w:rPr>
                <w:rFonts w:ascii="Arial Unicode" w:hAnsi="Arial Unicode" w:cs="Arial"/>
                <w:sz w:val="16"/>
                <w:szCs w:val="16"/>
              </w:rPr>
            </w:pPr>
            <w:r>
              <w:rPr>
                <w:rFonts w:ascii="Arial Unicode" w:hAnsi="Arial Unicode" w:cs="Arial"/>
                <w:sz w:val="16"/>
                <w:szCs w:val="16"/>
              </w:rPr>
              <w:t>Палочки для посева со средой</w:t>
            </w:r>
          </w:p>
        </w:tc>
        <w:tc>
          <w:tcPr>
            <w:tcW w:w="697" w:type="dxa"/>
            <w:gridSpan w:val="2"/>
            <w:tcBorders>
              <w:bottom w:val="single" w:sz="8" w:space="0" w:color="auto"/>
            </w:tcBorders>
            <w:shd w:val="clear" w:color="auto" w:fill="auto"/>
            <w:vAlign w:val="center"/>
          </w:tcPr>
          <w:p w:rsidR="00A562E3" w:rsidRDefault="00A562E3">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562E3" w:rsidRDefault="00A562E3" w:rsidP="00CC104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sz w:val="16"/>
                <w:szCs w:val="16"/>
              </w:rPr>
            </w:pPr>
            <w:r>
              <w:rPr>
                <w:rFonts w:ascii="Arial Unicode" w:hAnsi="Arial Unicode" w:cs="Arial"/>
                <w:sz w:val="16"/>
                <w:szCs w:val="16"/>
              </w:rPr>
              <w:t>320</w:t>
            </w:r>
          </w:p>
        </w:tc>
        <w:tc>
          <w:tcPr>
            <w:tcW w:w="1216" w:type="dxa"/>
            <w:gridSpan w:val="5"/>
            <w:tcBorders>
              <w:bottom w:val="single" w:sz="8" w:space="0" w:color="auto"/>
            </w:tcBorders>
            <w:shd w:val="clear" w:color="auto" w:fill="auto"/>
            <w:vAlign w:val="center"/>
          </w:tcPr>
          <w:p w:rsidR="00A562E3" w:rsidRDefault="00A562E3" w:rsidP="000A75BE">
            <w:pPr>
              <w:jc w:val="center"/>
              <w:rPr>
                <w:rFonts w:ascii="Arial Unicode" w:hAnsi="Arial Unicode" w:cs="Arial"/>
                <w:color w:val="000000"/>
                <w:sz w:val="16"/>
                <w:szCs w:val="16"/>
              </w:rPr>
            </w:pPr>
          </w:p>
        </w:tc>
        <w:tc>
          <w:tcPr>
            <w:tcW w:w="1319" w:type="dxa"/>
            <w:gridSpan w:val="6"/>
            <w:tcBorders>
              <w:bottom w:val="single" w:sz="8" w:space="0" w:color="auto"/>
            </w:tcBorders>
            <w:shd w:val="clear" w:color="auto" w:fill="auto"/>
            <w:vAlign w:val="center"/>
          </w:tcPr>
          <w:p w:rsidR="00A562E3" w:rsidRPr="00BE31F3" w:rsidRDefault="00A562E3" w:rsidP="000A75BE">
            <w:pPr>
              <w:jc w:val="center"/>
              <w:rPr>
                <w:rFonts w:ascii="Arial Unicode" w:hAnsi="Arial Unicode" w:cs="Arial"/>
                <w:sz w:val="14"/>
                <w:szCs w:val="14"/>
              </w:rPr>
            </w:pPr>
            <w:r w:rsidRPr="00BE31F3">
              <w:rPr>
                <w:rFonts w:ascii="Arial Unicode" w:hAnsi="Arial Unicode" w:cs="Arial"/>
                <w:sz w:val="14"/>
                <w:szCs w:val="14"/>
              </w:rPr>
              <w:t>38 400</w:t>
            </w:r>
          </w:p>
        </w:tc>
        <w:tc>
          <w:tcPr>
            <w:tcW w:w="2136" w:type="dxa"/>
            <w:gridSpan w:val="8"/>
            <w:tcBorders>
              <w:bottom w:val="single" w:sz="8" w:space="0" w:color="auto"/>
            </w:tcBorders>
            <w:shd w:val="clear" w:color="auto" w:fill="auto"/>
            <w:vAlign w:val="center"/>
          </w:tcPr>
          <w:p w:rsidR="00A562E3" w:rsidRDefault="00A562E3" w:rsidP="00A562E3">
            <w:pPr>
              <w:jc w:val="center"/>
              <w:rPr>
                <w:rFonts w:ascii="Arial Unicode" w:hAnsi="Arial Unicode" w:cs="Arial"/>
                <w:sz w:val="16"/>
                <w:szCs w:val="16"/>
              </w:rPr>
            </w:pPr>
            <w:r>
              <w:rPr>
                <w:rFonts w:ascii="Arial Unicode" w:hAnsi="Arial Unicode" w:cs="Arial"/>
                <w:sz w:val="16"/>
                <w:szCs w:val="16"/>
              </w:rPr>
              <w:t>Пластмассовые палочки с ватным концом, в пластмассовой пробирке, со средой, стерильные, формат: 100 шт. в коробке.</w:t>
            </w:r>
          </w:p>
        </w:tc>
        <w:tc>
          <w:tcPr>
            <w:tcW w:w="1815" w:type="dxa"/>
            <w:gridSpan w:val="5"/>
            <w:tcBorders>
              <w:bottom w:val="single" w:sz="8" w:space="0" w:color="auto"/>
            </w:tcBorders>
            <w:shd w:val="clear" w:color="auto" w:fill="auto"/>
            <w:vAlign w:val="center"/>
          </w:tcPr>
          <w:p w:rsidR="00A562E3" w:rsidRPr="004B7A39" w:rsidRDefault="004B7A39" w:rsidP="000A75BE">
            <w:pPr>
              <w:jc w:val="center"/>
              <w:rPr>
                <w:rFonts w:ascii="Arial Unicode" w:hAnsi="Arial Unicode" w:cs="Arial"/>
                <w:sz w:val="16"/>
                <w:szCs w:val="16"/>
                <w:lang w:val="en-US"/>
              </w:rPr>
            </w:pPr>
            <w:r>
              <w:rPr>
                <w:rFonts w:ascii="Arial Unicode" w:hAnsi="Arial Unicode" w:cs="Arial"/>
                <w:sz w:val="16"/>
                <w:szCs w:val="16"/>
                <w:lang w:val="en-US"/>
              </w:rPr>
              <w:t>-</w:t>
            </w:r>
          </w:p>
        </w:tc>
      </w:tr>
      <w:tr w:rsidR="001923F5" w:rsidRPr="00395B6E" w:rsidTr="00406BC5">
        <w:trPr>
          <w:gridAfter w:val="1"/>
          <w:wAfter w:w="20" w:type="dxa"/>
          <w:trHeight w:val="169"/>
          <w:jc w:val="center"/>
        </w:trPr>
        <w:tc>
          <w:tcPr>
            <w:tcW w:w="11471" w:type="dxa"/>
            <w:gridSpan w:val="39"/>
            <w:shd w:val="clear" w:color="auto" w:fill="99CCFF"/>
            <w:vAlign w:val="center"/>
          </w:tcPr>
          <w:p w:rsidR="001923F5" w:rsidRPr="00395B6E" w:rsidRDefault="001923F5" w:rsidP="00752815">
            <w:pPr>
              <w:widowControl w:val="0"/>
              <w:jc w:val="center"/>
              <w:rPr>
                <w:rFonts w:ascii="GHEA Grapalat" w:hAnsi="GHEA Grapalat" w:cs="Sylfaen"/>
                <w:b/>
                <w:sz w:val="14"/>
                <w:szCs w:val="14"/>
              </w:rPr>
            </w:pPr>
          </w:p>
        </w:tc>
      </w:tr>
      <w:tr w:rsidR="002D0BF6" w:rsidRPr="00395B6E" w:rsidTr="00406BC5">
        <w:trPr>
          <w:gridAfter w:val="1"/>
          <w:wAfter w:w="20" w:type="dxa"/>
          <w:trHeight w:val="137"/>
          <w:jc w:val="center"/>
        </w:trPr>
        <w:tc>
          <w:tcPr>
            <w:tcW w:w="4384" w:type="dxa"/>
            <w:gridSpan w:val="11"/>
            <w:tcBorders>
              <w:bottom w:val="single" w:sz="8" w:space="0" w:color="auto"/>
            </w:tcBorders>
            <w:shd w:val="clear" w:color="auto" w:fill="auto"/>
            <w:vAlign w:val="center"/>
          </w:tcPr>
          <w:p w:rsidR="002D0BF6" w:rsidRPr="00395B6E" w:rsidRDefault="002D0BF6" w:rsidP="00213125">
            <w:pPr>
              <w:widowControl w:val="0"/>
              <w:rPr>
                <w:rFonts w:ascii="GHEA Grapalat" w:hAnsi="GHEA Grapalat" w:cs="Sylfaen"/>
                <w:b/>
                <w:sz w:val="14"/>
                <w:szCs w:val="14"/>
              </w:rPr>
            </w:pPr>
            <w:r w:rsidRPr="00395B6E">
              <w:rPr>
                <w:rFonts w:ascii="GHEA Grapalat" w:hAnsi="GHEA Grapalat"/>
                <w:b/>
                <w:sz w:val="14"/>
                <w:szCs w:val="14"/>
              </w:rPr>
              <w:t>Обоснование выбора процедуры закупки</w:t>
            </w:r>
          </w:p>
        </w:tc>
        <w:tc>
          <w:tcPr>
            <w:tcW w:w="7087" w:type="dxa"/>
            <w:gridSpan w:val="28"/>
            <w:tcBorders>
              <w:bottom w:val="single" w:sz="8" w:space="0" w:color="auto"/>
            </w:tcBorders>
            <w:shd w:val="clear" w:color="auto" w:fill="auto"/>
            <w:vAlign w:val="center"/>
          </w:tcPr>
          <w:p w:rsidR="002D0BF6" w:rsidRPr="00395B6E" w:rsidRDefault="00462722" w:rsidP="007B5608">
            <w:pPr>
              <w:tabs>
                <w:tab w:val="left" w:pos="1248"/>
              </w:tabs>
              <w:rPr>
                <w:rFonts w:ascii="GHEA Grapalat" w:hAnsi="GHEA Grapalat"/>
                <w:b/>
                <w:sz w:val="14"/>
                <w:szCs w:val="14"/>
              </w:rPr>
            </w:pPr>
            <w:r w:rsidRPr="00462722">
              <w:rPr>
                <w:rFonts w:ascii="GHEA Grapalat" w:hAnsi="GHEA Grapalat" w:hint="eastAsia"/>
                <w:b/>
                <w:sz w:val="14"/>
                <w:szCs w:val="14"/>
              </w:rPr>
              <w:t>В</w:t>
            </w:r>
            <w:r w:rsidRPr="00462722">
              <w:rPr>
                <w:rFonts w:ascii="GHEA Grapalat" w:hAnsi="GHEA Grapalat"/>
                <w:b/>
                <w:sz w:val="14"/>
                <w:szCs w:val="14"/>
              </w:rPr>
              <w:t xml:space="preserve"> </w:t>
            </w:r>
            <w:r w:rsidRPr="00462722">
              <w:rPr>
                <w:rFonts w:ascii="GHEA Grapalat" w:hAnsi="GHEA Grapalat" w:hint="eastAsia"/>
                <w:b/>
                <w:sz w:val="14"/>
                <w:szCs w:val="14"/>
              </w:rPr>
              <w:t>соответствии</w:t>
            </w:r>
            <w:r w:rsidRPr="00462722">
              <w:rPr>
                <w:rFonts w:ascii="GHEA Grapalat" w:hAnsi="GHEA Grapalat"/>
                <w:b/>
                <w:sz w:val="14"/>
                <w:szCs w:val="14"/>
              </w:rPr>
              <w:t xml:space="preserve"> </w:t>
            </w:r>
            <w:r w:rsidRPr="00462722">
              <w:rPr>
                <w:rFonts w:ascii="GHEA Grapalat" w:hAnsi="GHEA Grapalat" w:hint="eastAsia"/>
                <w:b/>
                <w:sz w:val="14"/>
                <w:szCs w:val="14"/>
              </w:rPr>
              <w:t>с</w:t>
            </w:r>
            <w:r w:rsidRPr="00462722">
              <w:rPr>
                <w:rFonts w:ascii="GHEA Grapalat" w:hAnsi="GHEA Grapalat"/>
                <w:b/>
                <w:sz w:val="14"/>
                <w:szCs w:val="14"/>
              </w:rPr>
              <w:t xml:space="preserve"> </w:t>
            </w:r>
            <w:r w:rsidRPr="00462722">
              <w:rPr>
                <w:rFonts w:ascii="GHEA Grapalat" w:hAnsi="GHEA Grapalat" w:hint="eastAsia"/>
                <w:b/>
                <w:sz w:val="14"/>
                <w:szCs w:val="14"/>
              </w:rPr>
              <w:t>пунктом</w:t>
            </w:r>
            <w:r w:rsidR="00EA46E0">
              <w:rPr>
                <w:rFonts w:ascii="GHEA Grapalat" w:hAnsi="GHEA Grapalat"/>
                <w:b/>
                <w:sz w:val="14"/>
                <w:szCs w:val="14"/>
              </w:rPr>
              <w:t xml:space="preserve"> </w:t>
            </w:r>
            <w:r w:rsidR="00EA46E0" w:rsidRPr="00EA46E0">
              <w:rPr>
                <w:rFonts w:ascii="GHEA Grapalat" w:hAnsi="GHEA Grapalat"/>
                <w:b/>
                <w:sz w:val="14"/>
                <w:szCs w:val="14"/>
              </w:rPr>
              <w:t>5</w:t>
            </w:r>
            <w:r w:rsidRPr="00462722">
              <w:rPr>
                <w:rFonts w:ascii="GHEA Grapalat" w:hAnsi="GHEA Grapalat"/>
                <w:b/>
                <w:sz w:val="14"/>
                <w:szCs w:val="14"/>
              </w:rPr>
              <w:t xml:space="preserve"> </w:t>
            </w:r>
            <w:r w:rsidRPr="00462722">
              <w:rPr>
                <w:rFonts w:ascii="GHEA Grapalat" w:hAnsi="GHEA Grapalat" w:hint="eastAsia"/>
                <w:b/>
                <w:sz w:val="14"/>
                <w:szCs w:val="14"/>
              </w:rPr>
              <w:t>статьи</w:t>
            </w:r>
            <w:r w:rsidR="00EA46E0">
              <w:rPr>
                <w:rFonts w:ascii="GHEA Grapalat" w:hAnsi="GHEA Grapalat"/>
                <w:b/>
                <w:sz w:val="14"/>
                <w:szCs w:val="14"/>
              </w:rPr>
              <w:t xml:space="preserve"> </w:t>
            </w:r>
            <w:r w:rsidR="00EA46E0" w:rsidRPr="00EA46E0">
              <w:rPr>
                <w:rFonts w:ascii="GHEA Grapalat" w:hAnsi="GHEA Grapalat"/>
                <w:b/>
                <w:sz w:val="14"/>
                <w:szCs w:val="14"/>
              </w:rPr>
              <w:t>18</w:t>
            </w:r>
            <w:r w:rsidRPr="00462722">
              <w:rPr>
                <w:rFonts w:ascii="GHEA Grapalat" w:hAnsi="GHEA Grapalat"/>
                <w:b/>
                <w:sz w:val="14"/>
                <w:szCs w:val="14"/>
              </w:rPr>
              <w:t xml:space="preserve"> </w:t>
            </w:r>
            <w:r w:rsidR="00710B80" w:rsidRPr="008D224B">
              <w:rPr>
                <w:rFonts w:ascii="GHEA Grapalat" w:hAnsi="GHEA Grapalat"/>
                <w:b/>
                <w:sz w:val="14"/>
                <w:szCs w:val="14"/>
              </w:rPr>
              <w:t xml:space="preserve"> </w:t>
            </w:r>
            <w:r w:rsidRPr="00462722">
              <w:rPr>
                <w:rFonts w:ascii="GHEA Grapalat" w:hAnsi="GHEA Grapalat" w:hint="eastAsia"/>
                <w:b/>
                <w:sz w:val="14"/>
                <w:szCs w:val="14"/>
              </w:rPr>
              <w:t>Закона</w:t>
            </w:r>
            <w:r w:rsidRPr="00462722">
              <w:rPr>
                <w:rFonts w:ascii="GHEA Grapalat" w:hAnsi="GHEA Grapalat"/>
                <w:b/>
                <w:sz w:val="14"/>
                <w:szCs w:val="14"/>
              </w:rPr>
              <w:t xml:space="preserve"> </w:t>
            </w:r>
            <w:r w:rsidRPr="00462722">
              <w:rPr>
                <w:rFonts w:ascii="GHEA Grapalat" w:hAnsi="GHEA Grapalat" w:hint="eastAsia"/>
                <w:b/>
                <w:sz w:val="14"/>
                <w:szCs w:val="14"/>
              </w:rPr>
              <w:t>РА</w:t>
            </w:r>
            <w:r w:rsidRPr="00462722">
              <w:rPr>
                <w:rFonts w:ascii="GHEA Grapalat" w:hAnsi="GHEA Grapalat"/>
                <w:b/>
                <w:sz w:val="14"/>
                <w:szCs w:val="14"/>
              </w:rPr>
              <w:t xml:space="preserve"> </w:t>
            </w:r>
            <w:r w:rsidRPr="00462722">
              <w:rPr>
                <w:rFonts w:ascii="GHEA Grapalat" w:hAnsi="GHEA Grapalat" w:hint="eastAsia"/>
                <w:b/>
                <w:sz w:val="14"/>
                <w:szCs w:val="14"/>
              </w:rPr>
              <w:t>о</w:t>
            </w:r>
            <w:r w:rsidRPr="00462722">
              <w:rPr>
                <w:rFonts w:ascii="GHEA Grapalat" w:hAnsi="GHEA Grapalat"/>
                <w:b/>
                <w:sz w:val="14"/>
                <w:szCs w:val="14"/>
              </w:rPr>
              <w:t xml:space="preserve"> </w:t>
            </w:r>
            <w:r w:rsidRPr="00462722">
              <w:rPr>
                <w:rFonts w:ascii="GHEA Grapalat" w:hAnsi="GHEA Grapalat" w:hint="eastAsia"/>
                <w:b/>
                <w:sz w:val="14"/>
                <w:szCs w:val="14"/>
              </w:rPr>
              <w:t>закупках</w:t>
            </w:r>
          </w:p>
        </w:tc>
      </w:tr>
      <w:tr w:rsidR="002D0BF6" w:rsidRPr="00395B6E" w:rsidTr="00406BC5">
        <w:trPr>
          <w:gridAfter w:val="1"/>
          <w:wAfter w:w="20" w:type="dxa"/>
          <w:trHeight w:val="196"/>
          <w:jc w:val="center"/>
        </w:trPr>
        <w:tc>
          <w:tcPr>
            <w:tcW w:w="11471" w:type="dxa"/>
            <w:gridSpan w:val="39"/>
            <w:tcBorders>
              <w:bottom w:val="single" w:sz="8" w:space="0" w:color="auto"/>
            </w:tcBorders>
            <w:shd w:val="clear" w:color="auto" w:fill="99CCFF"/>
            <w:vAlign w:val="center"/>
          </w:tcPr>
          <w:p w:rsidR="002D0BF6" w:rsidRPr="00395B6E" w:rsidRDefault="002D0BF6" w:rsidP="009E193A">
            <w:pPr>
              <w:widowControl w:val="0"/>
              <w:jc w:val="center"/>
              <w:rPr>
                <w:rFonts w:ascii="GHEA Grapalat" w:hAnsi="GHEA Grapalat" w:cs="Sylfaen"/>
                <w:b/>
                <w:sz w:val="14"/>
                <w:szCs w:val="14"/>
              </w:rPr>
            </w:pPr>
          </w:p>
        </w:tc>
      </w:tr>
      <w:tr w:rsidR="002D0BF6" w:rsidRPr="00395B6E" w:rsidTr="00406B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jc w:val="center"/>
        </w:trPr>
        <w:tc>
          <w:tcPr>
            <w:tcW w:w="11471" w:type="dxa"/>
            <w:gridSpan w:val="39"/>
            <w:tcBorders>
              <w:top w:val="single" w:sz="8" w:space="0" w:color="auto"/>
              <w:left w:val="single" w:sz="8" w:space="0" w:color="auto"/>
              <w:bottom w:val="single" w:sz="8" w:space="0" w:color="auto"/>
              <w:right w:val="single" w:sz="8" w:space="0" w:color="auto"/>
            </w:tcBorders>
            <w:shd w:val="clear" w:color="auto" w:fill="auto"/>
          </w:tcPr>
          <w:p w:rsidR="002D0BF6" w:rsidRPr="00395B6E" w:rsidRDefault="002D0BF6" w:rsidP="009E193A">
            <w:pPr>
              <w:tabs>
                <w:tab w:val="left" w:pos="1248"/>
              </w:tabs>
              <w:jc w:val="center"/>
              <w:rPr>
                <w:rFonts w:ascii="GHEA Grapalat" w:hAnsi="GHEA Grapalat"/>
                <w:b/>
                <w:bCs/>
                <w:sz w:val="14"/>
                <w:szCs w:val="14"/>
              </w:rPr>
            </w:pPr>
            <w:r w:rsidRPr="00395B6E">
              <w:rPr>
                <w:rFonts w:ascii="GHEA Grapalat" w:hAnsi="GHEA Grapalat"/>
                <w:b/>
                <w:sz w:val="14"/>
                <w:szCs w:val="14"/>
              </w:rPr>
              <w:t>Источник финансирования закупки по функциональной классификации бюджетных расходов</w:t>
            </w:r>
            <w:r w:rsidRPr="00395B6E">
              <w:rPr>
                <w:rStyle w:val="af5"/>
                <w:rFonts w:ascii="GHEA Grapalat" w:hAnsi="GHEA Grapalat"/>
                <w:b/>
                <w:sz w:val="14"/>
                <w:szCs w:val="14"/>
              </w:rPr>
              <w:footnoteReference w:id="4"/>
            </w:r>
          </w:p>
        </w:tc>
      </w:tr>
      <w:tr w:rsidR="009E5C71" w:rsidRPr="00395B6E" w:rsidTr="00406B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Раздел</w:t>
            </w: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Группа</w:t>
            </w: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Класс</w:t>
            </w: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Программа</w:t>
            </w:r>
          </w:p>
        </w:tc>
        <w:tc>
          <w:tcPr>
            <w:tcW w:w="178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8816D8">
            <w:pPr>
              <w:tabs>
                <w:tab w:val="left" w:pos="1248"/>
              </w:tabs>
              <w:jc w:val="center"/>
              <w:rPr>
                <w:rFonts w:ascii="GHEA Grapalat" w:hAnsi="GHEA Grapalat"/>
                <w:b/>
                <w:sz w:val="14"/>
                <w:szCs w:val="14"/>
              </w:rPr>
            </w:pPr>
            <w:r w:rsidRPr="00395B6E">
              <w:rPr>
                <w:rFonts w:ascii="GHEA Grapalat" w:hAnsi="GHEA Grapalat"/>
                <w:b/>
                <w:sz w:val="14"/>
                <w:szCs w:val="14"/>
              </w:rPr>
              <w:t xml:space="preserve">Бюджет </w:t>
            </w:r>
          </w:p>
        </w:tc>
        <w:tc>
          <w:tcPr>
            <w:tcW w:w="2188" w:type="dxa"/>
            <w:gridSpan w:val="6"/>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8816D8">
            <w:pPr>
              <w:tabs>
                <w:tab w:val="left" w:pos="1248"/>
              </w:tabs>
              <w:jc w:val="center"/>
              <w:rPr>
                <w:rFonts w:ascii="GHEA Grapalat" w:hAnsi="GHEA Grapalat"/>
                <w:b/>
                <w:sz w:val="14"/>
                <w:szCs w:val="14"/>
              </w:rPr>
            </w:pPr>
            <w:r w:rsidRPr="00395B6E">
              <w:rPr>
                <w:rFonts w:ascii="GHEA Grapalat" w:hAnsi="GHEA Grapalat"/>
                <w:b/>
                <w:sz w:val="14"/>
                <w:szCs w:val="14"/>
              </w:rPr>
              <w:t>Внебюджет</w:t>
            </w:r>
          </w:p>
        </w:tc>
        <w:tc>
          <w:tcPr>
            <w:tcW w:w="944" w:type="dxa"/>
            <w:gridSpan w:val="3"/>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5068D1">
            <w:pPr>
              <w:tabs>
                <w:tab w:val="left" w:pos="1248"/>
              </w:tabs>
              <w:jc w:val="center"/>
              <w:rPr>
                <w:rFonts w:ascii="GHEA Grapalat" w:hAnsi="GHEA Grapalat"/>
                <w:b/>
                <w:sz w:val="14"/>
                <w:szCs w:val="14"/>
              </w:rPr>
            </w:pPr>
            <w:r w:rsidRPr="00395B6E">
              <w:rPr>
                <w:rFonts w:ascii="GHEA Grapalat" w:hAnsi="GHEA Grapalat"/>
                <w:b/>
                <w:sz w:val="14"/>
                <w:szCs w:val="14"/>
              </w:rPr>
              <w:t>Проч</w:t>
            </w:r>
            <w:r w:rsidR="005068D1" w:rsidRPr="00395B6E">
              <w:rPr>
                <w:rFonts w:ascii="GHEA Grapalat" w:hAnsi="GHEA Grapalat"/>
                <w:b/>
                <w:sz w:val="14"/>
                <w:szCs w:val="14"/>
              </w:rPr>
              <w:t>е</w:t>
            </w:r>
            <w:r w:rsidRPr="00395B6E">
              <w:rPr>
                <w:rFonts w:ascii="GHEA Grapalat" w:hAnsi="GHEA Grapalat"/>
                <w:b/>
                <w:sz w:val="14"/>
                <w:szCs w:val="14"/>
              </w:rPr>
              <w:t>е</w:t>
            </w:r>
          </w:p>
        </w:tc>
      </w:tr>
      <w:tr w:rsidR="009E5C71" w:rsidRPr="00395B6E" w:rsidTr="00406B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65"/>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78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188" w:type="dxa"/>
            <w:gridSpan w:val="6"/>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944" w:type="dxa"/>
            <w:gridSpan w:val="3"/>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r>
      <w:tr w:rsidR="009E5C71" w:rsidRPr="00395B6E" w:rsidTr="00406B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65"/>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B737D5">
            <w:pPr>
              <w:tabs>
                <w:tab w:val="left" w:pos="1248"/>
              </w:tabs>
              <w:jc w:val="center"/>
              <w:rPr>
                <w:rFonts w:ascii="GHEA Grapalat" w:hAnsi="GHEA Grapalat"/>
                <w:b/>
                <w:sz w:val="14"/>
                <w:szCs w:val="14"/>
              </w:rPr>
            </w:pPr>
            <w:r w:rsidRPr="00395B6E">
              <w:rPr>
                <w:rFonts w:ascii="GHEA Grapalat" w:hAnsi="GHEA Grapalat"/>
                <w:b/>
                <w:sz w:val="14"/>
                <w:szCs w:val="14"/>
              </w:rPr>
              <w:t>…</w:t>
            </w: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78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188" w:type="dxa"/>
            <w:gridSpan w:val="6"/>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944" w:type="dxa"/>
            <w:gridSpan w:val="3"/>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r>
      <w:tr w:rsidR="002D0BF6" w:rsidRPr="00395B6E" w:rsidTr="00406B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96"/>
          <w:jc w:val="center"/>
        </w:trPr>
        <w:tc>
          <w:tcPr>
            <w:tcW w:w="11471" w:type="dxa"/>
            <w:gridSpan w:val="39"/>
            <w:tcBorders>
              <w:top w:val="single" w:sz="8" w:space="0" w:color="auto"/>
              <w:left w:val="single" w:sz="8" w:space="0" w:color="auto"/>
              <w:bottom w:val="single" w:sz="8" w:space="0" w:color="auto"/>
              <w:right w:val="single" w:sz="8" w:space="0" w:color="auto"/>
            </w:tcBorders>
            <w:shd w:val="clear" w:color="auto" w:fill="99CCFF"/>
            <w:vAlign w:val="center"/>
          </w:tcPr>
          <w:p w:rsidR="002D0BF6" w:rsidRPr="00395B6E" w:rsidRDefault="002D0BF6" w:rsidP="009E193A">
            <w:pPr>
              <w:tabs>
                <w:tab w:val="left" w:pos="1248"/>
              </w:tabs>
              <w:jc w:val="center"/>
              <w:rPr>
                <w:rFonts w:ascii="GHEA Grapalat" w:hAnsi="GHEA Grapalat"/>
                <w:b/>
                <w:sz w:val="14"/>
                <w:szCs w:val="14"/>
              </w:rPr>
            </w:pPr>
          </w:p>
        </w:tc>
      </w:tr>
      <w:tr w:rsidR="002D0BF6" w:rsidRPr="00395B6E" w:rsidTr="00406B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55"/>
          <w:jc w:val="center"/>
        </w:trPr>
        <w:tc>
          <w:tcPr>
            <w:tcW w:w="7200" w:type="dxa"/>
            <w:gridSpan w:val="23"/>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3939D3">
            <w:pPr>
              <w:tabs>
                <w:tab w:val="left" w:pos="1248"/>
              </w:tabs>
              <w:rPr>
                <w:rFonts w:ascii="GHEA Grapalat" w:hAnsi="GHEA Grapalat"/>
                <w:b/>
                <w:sz w:val="14"/>
                <w:szCs w:val="14"/>
              </w:rPr>
            </w:pPr>
            <w:r w:rsidRPr="00395B6E">
              <w:rPr>
                <w:rFonts w:ascii="GHEA Grapalat" w:hAnsi="GHEA Grapalat"/>
                <w:b/>
                <w:sz w:val="14"/>
                <w:szCs w:val="14"/>
              </w:rPr>
              <w:t xml:space="preserve">Дата </w:t>
            </w:r>
            <w:r w:rsidR="003939D3" w:rsidRPr="00395B6E">
              <w:rPr>
                <w:rFonts w:ascii="GHEA Grapalat" w:hAnsi="GHEA Grapalat"/>
                <w:b/>
                <w:sz w:val="14"/>
                <w:szCs w:val="14"/>
              </w:rPr>
              <w:t xml:space="preserve">направления </w:t>
            </w:r>
            <w:r w:rsidRPr="00395B6E">
              <w:rPr>
                <w:rFonts w:ascii="GHEA Grapalat" w:hAnsi="GHEA Grapalat"/>
                <w:b/>
                <w:sz w:val="14"/>
                <w:szCs w:val="14"/>
              </w:rPr>
              <w:t>или опубликования приглашения</w:t>
            </w:r>
          </w:p>
        </w:tc>
        <w:tc>
          <w:tcPr>
            <w:tcW w:w="4271" w:type="dxa"/>
            <w:gridSpan w:val="16"/>
            <w:tcBorders>
              <w:top w:val="single" w:sz="8" w:space="0" w:color="auto"/>
              <w:left w:val="single" w:sz="8" w:space="0" w:color="auto"/>
              <w:bottom w:val="single" w:sz="6" w:space="0" w:color="FFFFFF"/>
              <w:right w:val="single" w:sz="8" w:space="0" w:color="auto"/>
            </w:tcBorders>
            <w:shd w:val="clear" w:color="auto" w:fill="auto"/>
            <w:vAlign w:val="center"/>
          </w:tcPr>
          <w:p w:rsidR="002D0BF6" w:rsidRPr="00462722" w:rsidRDefault="004856BE" w:rsidP="006A4DDF">
            <w:pPr>
              <w:tabs>
                <w:tab w:val="left" w:pos="1248"/>
              </w:tabs>
              <w:rPr>
                <w:rFonts w:ascii="GHEA Grapalat" w:hAnsi="GHEA Grapalat"/>
                <w:b/>
                <w:sz w:val="14"/>
                <w:szCs w:val="14"/>
                <w:lang w:val="en-US"/>
              </w:rPr>
            </w:pPr>
            <w:r>
              <w:rPr>
                <w:rFonts w:ascii="GHEA Grapalat" w:hAnsi="GHEA Grapalat"/>
                <w:b/>
                <w:sz w:val="14"/>
                <w:szCs w:val="14"/>
                <w:lang w:val="en-US"/>
              </w:rPr>
              <w:t>27</w:t>
            </w:r>
            <w:r w:rsidR="00BA027F">
              <w:rPr>
                <w:rFonts w:ascii="GHEA Grapalat" w:hAnsi="GHEA Grapalat"/>
                <w:b/>
                <w:sz w:val="14"/>
                <w:szCs w:val="14"/>
                <w:lang w:val="en-US"/>
              </w:rPr>
              <w:t>.</w:t>
            </w:r>
            <w:r w:rsidR="006A4DDF">
              <w:rPr>
                <w:rFonts w:ascii="GHEA Grapalat" w:hAnsi="GHEA Grapalat"/>
                <w:b/>
                <w:sz w:val="14"/>
                <w:szCs w:val="14"/>
                <w:lang w:val="en-US"/>
              </w:rPr>
              <w:t>0</w:t>
            </w:r>
            <w:r>
              <w:rPr>
                <w:rFonts w:ascii="GHEA Grapalat" w:hAnsi="GHEA Grapalat"/>
                <w:b/>
                <w:sz w:val="14"/>
                <w:szCs w:val="14"/>
                <w:lang w:val="en-US"/>
              </w:rPr>
              <w:t>4</w:t>
            </w:r>
            <w:r w:rsidR="0056224D">
              <w:rPr>
                <w:rFonts w:ascii="GHEA Grapalat" w:hAnsi="GHEA Grapalat"/>
                <w:b/>
                <w:sz w:val="14"/>
                <w:szCs w:val="14"/>
                <w:lang w:val="en-US"/>
              </w:rPr>
              <w:t>.202</w:t>
            </w:r>
            <w:r w:rsidR="006A4DDF">
              <w:rPr>
                <w:rFonts w:ascii="GHEA Grapalat" w:hAnsi="GHEA Grapalat"/>
                <w:b/>
                <w:sz w:val="14"/>
                <w:szCs w:val="14"/>
                <w:lang w:val="en-US"/>
              </w:rPr>
              <w:t>1</w:t>
            </w:r>
            <w:r w:rsidR="00462722">
              <w:rPr>
                <w:rFonts w:ascii="GHEA Grapalat" w:hAnsi="GHEA Grapalat"/>
                <w:b/>
                <w:sz w:val="14"/>
                <w:szCs w:val="14"/>
                <w:lang w:val="en-US"/>
              </w:rPr>
              <w:t>г</w:t>
            </w:r>
            <w:r w:rsidR="00EA46E0">
              <w:rPr>
                <w:rFonts w:ascii="GHEA Grapalat" w:hAnsi="GHEA Grapalat"/>
                <w:b/>
                <w:sz w:val="14"/>
                <w:szCs w:val="14"/>
                <w:lang w:val="en-US"/>
              </w:rPr>
              <w:t>.</w:t>
            </w:r>
          </w:p>
        </w:tc>
      </w:tr>
      <w:tr w:rsidR="002D0BF6" w:rsidRPr="00395B6E" w:rsidTr="00406B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64"/>
          <w:jc w:val="center"/>
        </w:trPr>
        <w:tc>
          <w:tcPr>
            <w:tcW w:w="6217" w:type="dxa"/>
            <w:gridSpan w:val="21"/>
            <w:vMerge w:val="restart"/>
            <w:tcBorders>
              <w:top w:val="single" w:sz="8" w:space="0" w:color="auto"/>
              <w:left w:val="single" w:sz="8" w:space="0" w:color="auto"/>
              <w:right w:val="single" w:sz="8" w:space="0" w:color="auto"/>
            </w:tcBorders>
            <w:shd w:val="clear" w:color="auto" w:fill="auto"/>
            <w:vAlign w:val="center"/>
          </w:tcPr>
          <w:p w:rsidR="002D0BF6" w:rsidRPr="00395B6E" w:rsidRDefault="002D0BF6" w:rsidP="009E193A">
            <w:pPr>
              <w:widowControl w:val="0"/>
              <w:rPr>
                <w:rFonts w:ascii="GHEA Grapalat" w:hAnsi="GHEA Grapalat"/>
                <w:b/>
                <w:sz w:val="14"/>
                <w:szCs w:val="14"/>
                <w:u w:val="single"/>
              </w:rPr>
            </w:pPr>
            <w:r w:rsidRPr="00395B6E">
              <w:rPr>
                <w:rFonts w:ascii="GHEA Grapalat" w:hAnsi="GHEA Grapalat"/>
                <w:b/>
                <w:sz w:val="14"/>
                <w:szCs w:val="14"/>
              </w:rPr>
              <w:t>Дата изменений, внесенных в приглашение</w:t>
            </w:r>
            <w:r w:rsidRPr="00395B6E">
              <w:rPr>
                <w:rStyle w:val="af5"/>
                <w:rFonts w:ascii="GHEA Grapalat" w:hAnsi="GHEA Grapalat"/>
                <w:b/>
                <w:sz w:val="14"/>
                <w:szCs w:val="14"/>
              </w:rPr>
              <w:footnoteReference w:id="5"/>
            </w: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4271" w:type="dxa"/>
            <w:gridSpan w:val="16"/>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462722"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2D0BF6" w:rsidRPr="00395B6E" w:rsidTr="00406B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92"/>
          <w:jc w:val="center"/>
        </w:trPr>
        <w:tc>
          <w:tcPr>
            <w:tcW w:w="6217" w:type="dxa"/>
            <w:gridSpan w:val="21"/>
            <w:vMerge/>
            <w:tcBorders>
              <w:left w:val="single" w:sz="8" w:space="0" w:color="auto"/>
              <w:bottom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cs="Sylfaen"/>
                <w:b/>
                <w:sz w:val="14"/>
                <w:szCs w:val="14"/>
              </w:rPr>
            </w:pPr>
            <w:r w:rsidRPr="00395B6E">
              <w:rPr>
                <w:rFonts w:ascii="GHEA Grapalat" w:hAnsi="GHEA Grapalat"/>
                <w:b/>
                <w:sz w:val="14"/>
                <w:szCs w:val="14"/>
              </w:rPr>
              <w:t>…</w:t>
            </w:r>
          </w:p>
        </w:tc>
        <w:tc>
          <w:tcPr>
            <w:tcW w:w="4271" w:type="dxa"/>
            <w:gridSpan w:val="16"/>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462722"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2D0BF6" w:rsidRPr="00395B6E" w:rsidTr="00406B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47"/>
          <w:jc w:val="center"/>
        </w:trPr>
        <w:tc>
          <w:tcPr>
            <w:tcW w:w="6217" w:type="dxa"/>
            <w:gridSpan w:val="21"/>
            <w:vMerge w:val="restart"/>
            <w:tcBorders>
              <w:top w:val="single" w:sz="8" w:space="0" w:color="auto"/>
              <w:left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r w:rsidRPr="00395B6E">
              <w:rPr>
                <w:rFonts w:ascii="GHEA Grapalat" w:hAnsi="GHEA Grapalat"/>
                <w:b/>
                <w:sz w:val="14"/>
                <w:szCs w:val="14"/>
              </w:rPr>
              <w:t>Дата разъяснений относительно приглашения</w:t>
            </w: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p>
        </w:tc>
        <w:tc>
          <w:tcPr>
            <w:tcW w:w="1698"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F8167F">
            <w:pPr>
              <w:tabs>
                <w:tab w:val="left" w:pos="1248"/>
              </w:tabs>
              <w:jc w:val="center"/>
              <w:rPr>
                <w:rFonts w:ascii="GHEA Grapalat" w:hAnsi="GHEA Grapalat"/>
                <w:b/>
                <w:sz w:val="14"/>
                <w:szCs w:val="14"/>
              </w:rPr>
            </w:pPr>
            <w:r w:rsidRPr="00395B6E">
              <w:rPr>
                <w:rFonts w:ascii="GHEA Grapalat" w:hAnsi="GHEA Grapalat"/>
                <w:b/>
                <w:sz w:val="14"/>
                <w:szCs w:val="14"/>
              </w:rPr>
              <w:t>Получения запроса</w:t>
            </w:r>
          </w:p>
        </w:tc>
        <w:tc>
          <w:tcPr>
            <w:tcW w:w="2573"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F8167F">
            <w:pPr>
              <w:tabs>
                <w:tab w:val="left" w:pos="1248"/>
              </w:tabs>
              <w:jc w:val="center"/>
              <w:rPr>
                <w:rFonts w:ascii="GHEA Grapalat" w:hAnsi="GHEA Grapalat"/>
                <w:b/>
                <w:sz w:val="14"/>
                <w:szCs w:val="14"/>
              </w:rPr>
            </w:pPr>
            <w:r w:rsidRPr="00395B6E">
              <w:rPr>
                <w:rFonts w:ascii="GHEA Grapalat" w:hAnsi="GHEA Grapalat"/>
                <w:b/>
                <w:sz w:val="14"/>
                <w:szCs w:val="14"/>
              </w:rPr>
              <w:t>Разъяснения</w:t>
            </w:r>
          </w:p>
        </w:tc>
      </w:tr>
      <w:tr w:rsidR="002D0BF6" w:rsidRPr="00395B6E" w:rsidTr="00406B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47"/>
          <w:jc w:val="center"/>
        </w:trPr>
        <w:tc>
          <w:tcPr>
            <w:tcW w:w="6217" w:type="dxa"/>
            <w:gridSpan w:val="21"/>
            <w:vMerge/>
            <w:tcBorders>
              <w:left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b/>
                <w:sz w:val="14"/>
                <w:szCs w:val="14"/>
                <w:u w:val="single"/>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1698"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145EA8"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c>
          <w:tcPr>
            <w:tcW w:w="2573"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145EA8"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2D0BF6" w:rsidRPr="00395B6E" w:rsidTr="00406B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55"/>
          <w:jc w:val="center"/>
        </w:trPr>
        <w:tc>
          <w:tcPr>
            <w:tcW w:w="6217" w:type="dxa"/>
            <w:gridSpan w:val="21"/>
            <w:vMerge/>
            <w:tcBorders>
              <w:left w:val="single" w:sz="8" w:space="0" w:color="auto"/>
              <w:bottom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w:t>
            </w:r>
          </w:p>
        </w:tc>
        <w:tc>
          <w:tcPr>
            <w:tcW w:w="1698"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462722"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c>
          <w:tcPr>
            <w:tcW w:w="2573"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462722"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2D0BF6" w:rsidRPr="00395B6E" w:rsidTr="00406BC5">
        <w:trPr>
          <w:gridAfter w:val="1"/>
          <w:wAfter w:w="20" w:type="dxa"/>
          <w:trHeight w:val="54"/>
          <w:jc w:val="center"/>
        </w:trPr>
        <w:tc>
          <w:tcPr>
            <w:tcW w:w="11471" w:type="dxa"/>
            <w:gridSpan w:val="39"/>
            <w:shd w:val="clear" w:color="auto" w:fill="99CCFF"/>
            <w:vAlign w:val="center"/>
          </w:tcPr>
          <w:p w:rsidR="002D0BF6" w:rsidRPr="00395B6E" w:rsidRDefault="002D0BF6" w:rsidP="009E193A">
            <w:pPr>
              <w:widowControl w:val="0"/>
              <w:jc w:val="center"/>
              <w:rPr>
                <w:rFonts w:ascii="GHEA Grapalat" w:hAnsi="GHEA Grapalat" w:cs="Sylfaen"/>
                <w:b/>
                <w:sz w:val="14"/>
                <w:szCs w:val="14"/>
              </w:rPr>
            </w:pPr>
          </w:p>
        </w:tc>
      </w:tr>
      <w:tr w:rsidR="002579C8" w:rsidRPr="00395B6E" w:rsidTr="00406BC5">
        <w:trPr>
          <w:gridAfter w:val="1"/>
          <w:wAfter w:w="20" w:type="dxa"/>
          <w:trHeight w:val="83"/>
          <w:jc w:val="center"/>
        </w:trPr>
        <w:tc>
          <w:tcPr>
            <w:tcW w:w="11471" w:type="dxa"/>
            <w:gridSpan w:val="39"/>
            <w:shd w:val="clear" w:color="auto" w:fill="auto"/>
            <w:vAlign w:val="center"/>
          </w:tcPr>
          <w:tbl>
            <w:tblPr>
              <w:tblW w:w="11266" w:type="dxa"/>
              <w:tblLayout w:type="fixed"/>
              <w:tblLook w:val="04A0"/>
            </w:tblPr>
            <w:tblGrid>
              <w:gridCol w:w="775"/>
              <w:gridCol w:w="2650"/>
              <w:gridCol w:w="1352"/>
              <w:gridCol w:w="1279"/>
              <w:gridCol w:w="1352"/>
              <w:gridCol w:w="1227"/>
              <w:gridCol w:w="1352"/>
              <w:gridCol w:w="1279"/>
            </w:tblGrid>
            <w:tr w:rsidR="00827C4E" w:rsidRPr="00827C4E" w:rsidTr="00827C4E">
              <w:trPr>
                <w:trHeight w:val="319"/>
              </w:trPr>
              <w:tc>
                <w:tcPr>
                  <w:tcW w:w="7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7C4E" w:rsidRPr="00827C4E" w:rsidRDefault="00827C4E" w:rsidP="00827C4E">
                  <w:pPr>
                    <w:jc w:val="center"/>
                    <w:rPr>
                      <w:rFonts w:ascii="GHEA Grapalat" w:hAnsi="GHEA Grapalat" w:cs="Calibri"/>
                      <w:b/>
                      <w:bCs/>
                      <w:color w:val="000000"/>
                      <w:sz w:val="16"/>
                      <w:szCs w:val="16"/>
                      <w:lang w:bidi="ar-SA"/>
                    </w:rPr>
                  </w:pPr>
                  <w:r w:rsidRPr="00827C4E">
                    <w:rPr>
                      <w:rFonts w:ascii="GHEA Grapalat" w:hAnsi="GHEA Grapalat" w:cs="Calibri"/>
                      <w:b/>
                      <w:bCs/>
                      <w:color w:val="000000"/>
                      <w:sz w:val="16"/>
                      <w:szCs w:val="16"/>
                      <w:lang w:bidi="ar-SA"/>
                    </w:rPr>
                    <w:t>П/Н</w:t>
                  </w:r>
                </w:p>
              </w:tc>
              <w:tc>
                <w:tcPr>
                  <w:tcW w:w="26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7C4E" w:rsidRPr="00827C4E" w:rsidRDefault="00827C4E" w:rsidP="00827C4E">
                  <w:pPr>
                    <w:jc w:val="center"/>
                    <w:rPr>
                      <w:rFonts w:ascii="GHEA Grapalat" w:hAnsi="GHEA Grapalat" w:cs="Calibri"/>
                      <w:b/>
                      <w:bCs/>
                      <w:color w:val="000000"/>
                      <w:sz w:val="16"/>
                      <w:szCs w:val="16"/>
                      <w:lang w:bidi="ar-SA"/>
                    </w:rPr>
                  </w:pPr>
                  <w:r w:rsidRPr="00827C4E">
                    <w:rPr>
                      <w:rFonts w:ascii="GHEA Grapalat" w:hAnsi="GHEA Grapalat" w:cs="Calibri"/>
                      <w:b/>
                      <w:bCs/>
                      <w:color w:val="000000"/>
                      <w:sz w:val="16"/>
                      <w:szCs w:val="16"/>
                      <w:lang w:bidi="ar-SA"/>
                    </w:rPr>
                    <w:t>Наименования участников</w:t>
                  </w:r>
                </w:p>
              </w:tc>
              <w:tc>
                <w:tcPr>
                  <w:tcW w:w="7840" w:type="dxa"/>
                  <w:gridSpan w:val="6"/>
                  <w:tcBorders>
                    <w:top w:val="single" w:sz="4" w:space="0" w:color="auto"/>
                    <w:left w:val="nil"/>
                    <w:bottom w:val="single" w:sz="4" w:space="0" w:color="auto"/>
                    <w:right w:val="single" w:sz="4" w:space="0" w:color="auto"/>
                  </w:tcBorders>
                  <w:shd w:val="clear" w:color="auto" w:fill="auto"/>
                  <w:vAlign w:val="center"/>
                  <w:hideMark/>
                </w:tcPr>
                <w:p w:rsidR="00827C4E" w:rsidRPr="00827C4E" w:rsidRDefault="00827C4E" w:rsidP="00827C4E">
                  <w:pPr>
                    <w:jc w:val="center"/>
                    <w:rPr>
                      <w:rFonts w:ascii="GHEA Grapalat" w:hAnsi="GHEA Grapalat" w:cs="Calibri"/>
                      <w:b/>
                      <w:bCs/>
                      <w:color w:val="000000"/>
                      <w:sz w:val="16"/>
                      <w:szCs w:val="16"/>
                      <w:lang w:bidi="ar-SA"/>
                    </w:rPr>
                  </w:pPr>
                  <w:r w:rsidRPr="00827C4E">
                    <w:rPr>
                      <w:rFonts w:ascii="GHEA Grapalat" w:hAnsi="GHEA Grapalat" w:cs="Calibri"/>
                      <w:b/>
                      <w:bCs/>
                      <w:color w:val="000000"/>
                      <w:sz w:val="16"/>
                      <w:szCs w:val="16"/>
                      <w:lang w:bidi="ar-SA"/>
                    </w:rPr>
                    <w:t xml:space="preserve">Цена, представленная по заявке каждого участника </w:t>
                  </w:r>
                </w:p>
              </w:tc>
            </w:tr>
            <w:tr w:rsidR="00827C4E" w:rsidRPr="00827C4E" w:rsidTr="00827C4E">
              <w:trPr>
                <w:trHeight w:val="319"/>
              </w:trPr>
              <w:tc>
                <w:tcPr>
                  <w:tcW w:w="775" w:type="dxa"/>
                  <w:vMerge/>
                  <w:tcBorders>
                    <w:top w:val="single" w:sz="4" w:space="0" w:color="auto"/>
                    <w:left w:val="single" w:sz="4" w:space="0" w:color="auto"/>
                    <w:bottom w:val="single" w:sz="4" w:space="0" w:color="auto"/>
                    <w:right w:val="single" w:sz="4" w:space="0" w:color="auto"/>
                  </w:tcBorders>
                  <w:vAlign w:val="center"/>
                  <w:hideMark/>
                </w:tcPr>
                <w:p w:rsidR="00827C4E" w:rsidRPr="00827C4E" w:rsidRDefault="00827C4E" w:rsidP="00827C4E">
                  <w:pPr>
                    <w:rPr>
                      <w:rFonts w:ascii="GHEA Grapalat" w:hAnsi="GHEA Grapalat" w:cs="Calibri"/>
                      <w:b/>
                      <w:bCs/>
                      <w:color w:val="000000"/>
                      <w:sz w:val="16"/>
                      <w:szCs w:val="16"/>
                      <w:lang w:bidi="ar-SA"/>
                    </w:rPr>
                  </w:pPr>
                </w:p>
              </w:tc>
              <w:tc>
                <w:tcPr>
                  <w:tcW w:w="2650" w:type="dxa"/>
                  <w:vMerge/>
                  <w:tcBorders>
                    <w:top w:val="single" w:sz="4" w:space="0" w:color="auto"/>
                    <w:left w:val="single" w:sz="4" w:space="0" w:color="auto"/>
                    <w:bottom w:val="single" w:sz="4" w:space="0" w:color="auto"/>
                    <w:right w:val="single" w:sz="4" w:space="0" w:color="auto"/>
                  </w:tcBorders>
                  <w:vAlign w:val="center"/>
                  <w:hideMark/>
                </w:tcPr>
                <w:p w:rsidR="00827C4E" w:rsidRPr="00827C4E" w:rsidRDefault="00827C4E" w:rsidP="00827C4E">
                  <w:pPr>
                    <w:rPr>
                      <w:rFonts w:ascii="GHEA Grapalat" w:hAnsi="GHEA Grapalat" w:cs="Calibri"/>
                      <w:b/>
                      <w:bCs/>
                      <w:color w:val="000000"/>
                      <w:sz w:val="16"/>
                      <w:szCs w:val="16"/>
                      <w:lang w:bidi="ar-SA"/>
                    </w:rPr>
                  </w:pPr>
                </w:p>
              </w:tc>
              <w:tc>
                <w:tcPr>
                  <w:tcW w:w="7840" w:type="dxa"/>
                  <w:gridSpan w:val="6"/>
                  <w:tcBorders>
                    <w:top w:val="nil"/>
                    <w:left w:val="nil"/>
                    <w:bottom w:val="nil"/>
                    <w:right w:val="nil"/>
                  </w:tcBorders>
                  <w:shd w:val="clear" w:color="auto" w:fill="auto"/>
                  <w:vAlign w:val="bottom"/>
                  <w:hideMark/>
                </w:tcPr>
                <w:p w:rsidR="00827C4E" w:rsidRPr="00827C4E" w:rsidRDefault="00827C4E" w:rsidP="00827C4E">
                  <w:pPr>
                    <w:jc w:val="center"/>
                    <w:rPr>
                      <w:rFonts w:ascii="Calibri" w:hAnsi="Calibri" w:cs="Calibri"/>
                      <w:color w:val="000000"/>
                      <w:sz w:val="16"/>
                      <w:szCs w:val="16"/>
                      <w:lang w:bidi="ar-SA"/>
                    </w:rPr>
                  </w:pPr>
                  <w:bookmarkStart w:id="0" w:name="RANGE!T4"/>
                  <w:r w:rsidRPr="00827C4E">
                    <w:rPr>
                      <w:rFonts w:ascii="Calibri" w:hAnsi="Calibri" w:cs="Calibri"/>
                      <w:color w:val="000000"/>
                      <w:sz w:val="16"/>
                      <w:szCs w:val="16"/>
                      <w:lang w:bidi="ar-SA"/>
                    </w:rPr>
                    <w:t xml:space="preserve">  Драмов РА </w:t>
                  </w:r>
                  <w:bookmarkEnd w:id="0"/>
                </w:p>
              </w:tc>
            </w:tr>
            <w:tr w:rsidR="00827C4E" w:rsidRPr="00827C4E" w:rsidTr="00827C4E">
              <w:trPr>
                <w:trHeight w:val="319"/>
              </w:trPr>
              <w:tc>
                <w:tcPr>
                  <w:tcW w:w="775" w:type="dxa"/>
                  <w:vMerge/>
                  <w:tcBorders>
                    <w:top w:val="single" w:sz="4" w:space="0" w:color="auto"/>
                    <w:left w:val="single" w:sz="4" w:space="0" w:color="auto"/>
                    <w:bottom w:val="single" w:sz="4" w:space="0" w:color="auto"/>
                    <w:right w:val="single" w:sz="4" w:space="0" w:color="auto"/>
                  </w:tcBorders>
                  <w:vAlign w:val="center"/>
                  <w:hideMark/>
                </w:tcPr>
                <w:p w:rsidR="00827C4E" w:rsidRPr="00827C4E" w:rsidRDefault="00827C4E" w:rsidP="00827C4E">
                  <w:pPr>
                    <w:rPr>
                      <w:rFonts w:ascii="GHEA Grapalat" w:hAnsi="GHEA Grapalat" w:cs="Calibri"/>
                      <w:b/>
                      <w:bCs/>
                      <w:color w:val="000000"/>
                      <w:sz w:val="16"/>
                      <w:szCs w:val="16"/>
                      <w:lang w:bidi="ar-SA"/>
                    </w:rPr>
                  </w:pPr>
                </w:p>
              </w:tc>
              <w:tc>
                <w:tcPr>
                  <w:tcW w:w="2650" w:type="dxa"/>
                  <w:vMerge/>
                  <w:tcBorders>
                    <w:top w:val="single" w:sz="4" w:space="0" w:color="auto"/>
                    <w:left w:val="single" w:sz="4" w:space="0" w:color="auto"/>
                    <w:bottom w:val="single" w:sz="4" w:space="0" w:color="auto"/>
                    <w:right w:val="single" w:sz="4" w:space="0" w:color="auto"/>
                  </w:tcBorders>
                  <w:vAlign w:val="center"/>
                  <w:hideMark/>
                </w:tcPr>
                <w:p w:rsidR="00827C4E" w:rsidRPr="00827C4E" w:rsidRDefault="00827C4E" w:rsidP="00827C4E">
                  <w:pPr>
                    <w:rPr>
                      <w:rFonts w:ascii="GHEA Grapalat" w:hAnsi="GHEA Grapalat" w:cs="Calibri"/>
                      <w:b/>
                      <w:bCs/>
                      <w:color w:val="000000"/>
                      <w:sz w:val="16"/>
                      <w:szCs w:val="16"/>
                      <w:lang w:bidi="ar-SA"/>
                    </w:rPr>
                  </w:pPr>
                </w:p>
              </w:tc>
              <w:tc>
                <w:tcPr>
                  <w:tcW w:w="2631" w:type="dxa"/>
                  <w:gridSpan w:val="2"/>
                  <w:tcBorders>
                    <w:top w:val="single" w:sz="4" w:space="0" w:color="auto"/>
                    <w:left w:val="nil"/>
                    <w:bottom w:val="single" w:sz="4" w:space="0" w:color="auto"/>
                    <w:right w:val="single" w:sz="4" w:space="0" w:color="auto"/>
                  </w:tcBorders>
                  <w:shd w:val="clear" w:color="auto" w:fill="auto"/>
                  <w:vAlign w:val="center"/>
                  <w:hideMark/>
                </w:tcPr>
                <w:p w:rsidR="00827C4E" w:rsidRPr="00827C4E" w:rsidRDefault="00827C4E" w:rsidP="00827C4E">
                  <w:pPr>
                    <w:jc w:val="center"/>
                    <w:rPr>
                      <w:rFonts w:ascii="GHEA Grapalat" w:hAnsi="GHEA Grapalat" w:cs="Calibri"/>
                      <w:b/>
                      <w:bCs/>
                      <w:color w:val="000000"/>
                      <w:sz w:val="16"/>
                      <w:szCs w:val="16"/>
                      <w:lang w:bidi="ar-SA"/>
                    </w:rPr>
                  </w:pPr>
                  <w:r w:rsidRPr="00827C4E">
                    <w:rPr>
                      <w:rFonts w:ascii="GHEA Grapalat" w:hAnsi="GHEA Grapalat" w:cs="Calibri"/>
                      <w:b/>
                      <w:bCs/>
                      <w:color w:val="000000"/>
                      <w:sz w:val="16"/>
                      <w:szCs w:val="16"/>
                      <w:lang w:bidi="ar-SA"/>
                    </w:rPr>
                    <w:t>Цена без НДС</w:t>
                  </w:r>
                </w:p>
              </w:tc>
              <w:tc>
                <w:tcPr>
                  <w:tcW w:w="2578" w:type="dxa"/>
                  <w:gridSpan w:val="2"/>
                  <w:tcBorders>
                    <w:top w:val="single" w:sz="4" w:space="0" w:color="auto"/>
                    <w:left w:val="nil"/>
                    <w:bottom w:val="single" w:sz="4" w:space="0" w:color="auto"/>
                    <w:right w:val="single" w:sz="4" w:space="0" w:color="auto"/>
                  </w:tcBorders>
                  <w:shd w:val="clear" w:color="auto" w:fill="auto"/>
                  <w:vAlign w:val="center"/>
                  <w:hideMark/>
                </w:tcPr>
                <w:p w:rsidR="00827C4E" w:rsidRPr="00827C4E" w:rsidRDefault="00827C4E" w:rsidP="00827C4E">
                  <w:pPr>
                    <w:jc w:val="center"/>
                    <w:rPr>
                      <w:rFonts w:ascii="GHEA Grapalat" w:hAnsi="GHEA Grapalat" w:cs="Calibri"/>
                      <w:b/>
                      <w:bCs/>
                      <w:color w:val="000000"/>
                      <w:sz w:val="16"/>
                      <w:szCs w:val="16"/>
                      <w:lang w:bidi="ar-SA"/>
                    </w:rPr>
                  </w:pPr>
                  <w:r w:rsidRPr="00827C4E">
                    <w:rPr>
                      <w:rFonts w:ascii="GHEA Grapalat" w:hAnsi="GHEA Grapalat" w:cs="Calibri"/>
                      <w:b/>
                      <w:bCs/>
                      <w:color w:val="000000"/>
                      <w:sz w:val="16"/>
                      <w:szCs w:val="16"/>
                      <w:lang w:bidi="ar-SA"/>
                    </w:rPr>
                    <w:t>НДС</w:t>
                  </w:r>
                </w:p>
              </w:tc>
              <w:tc>
                <w:tcPr>
                  <w:tcW w:w="2631" w:type="dxa"/>
                  <w:gridSpan w:val="2"/>
                  <w:tcBorders>
                    <w:top w:val="single" w:sz="4" w:space="0" w:color="auto"/>
                    <w:left w:val="nil"/>
                    <w:bottom w:val="single" w:sz="4" w:space="0" w:color="auto"/>
                    <w:right w:val="single" w:sz="4" w:space="0" w:color="auto"/>
                  </w:tcBorders>
                  <w:shd w:val="clear" w:color="auto" w:fill="auto"/>
                  <w:vAlign w:val="center"/>
                  <w:hideMark/>
                </w:tcPr>
                <w:p w:rsidR="00827C4E" w:rsidRPr="00827C4E" w:rsidRDefault="00827C4E" w:rsidP="00827C4E">
                  <w:pPr>
                    <w:jc w:val="center"/>
                    <w:rPr>
                      <w:rFonts w:ascii="GHEA Grapalat" w:hAnsi="GHEA Grapalat" w:cs="Calibri"/>
                      <w:b/>
                      <w:bCs/>
                      <w:color w:val="000000"/>
                      <w:sz w:val="16"/>
                      <w:szCs w:val="16"/>
                      <w:lang w:bidi="ar-SA"/>
                    </w:rPr>
                  </w:pPr>
                  <w:r w:rsidRPr="00827C4E">
                    <w:rPr>
                      <w:rFonts w:ascii="GHEA Grapalat" w:hAnsi="GHEA Grapalat" w:cs="Calibri"/>
                      <w:b/>
                      <w:bCs/>
                      <w:color w:val="000000"/>
                      <w:sz w:val="16"/>
                      <w:szCs w:val="16"/>
                      <w:lang w:bidi="ar-SA"/>
                    </w:rPr>
                    <w:t>Всего</w:t>
                  </w:r>
                </w:p>
              </w:tc>
            </w:tr>
            <w:tr w:rsidR="00827C4E" w:rsidRPr="00827C4E" w:rsidTr="00827C4E">
              <w:trPr>
                <w:trHeight w:val="1215"/>
              </w:trPr>
              <w:tc>
                <w:tcPr>
                  <w:tcW w:w="775" w:type="dxa"/>
                  <w:vMerge/>
                  <w:tcBorders>
                    <w:top w:val="single" w:sz="4" w:space="0" w:color="auto"/>
                    <w:left w:val="single" w:sz="4" w:space="0" w:color="auto"/>
                    <w:bottom w:val="single" w:sz="4" w:space="0" w:color="auto"/>
                    <w:right w:val="single" w:sz="4" w:space="0" w:color="auto"/>
                  </w:tcBorders>
                  <w:vAlign w:val="center"/>
                  <w:hideMark/>
                </w:tcPr>
                <w:p w:rsidR="00827C4E" w:rsidRPr="00827C4E" w:rsidRDefault="00827C4E" w:rsidP="00827C4E">
                  <w:pPr>
                    <w:rPr>
                      <w:rFonts w:ascii="GHEA Grapalat" w:hAnsi="GHEA Grapalat" w:cs="Calibri"/>
                      <w:b/>
                      <w:bCs/>
                      <w:color w:val="000000"/>
                      <w:sz w:val="16"/>
                      <w:szCs w:val="16"/>
                      <w:lang w:bidi="ar-SA"/>
                    </w:rPr>
                  </w:pPr>
                </w:p>
              </w:tc>
              <w:tc>
                <w:tcPr>
                  <w:tcW w:w="2650" w:type="dxa"/>
                  <w:vMerge/>
                  <w:tcBorders>
                    <w:top w:val="single" w:sz="4" w:space="0" w:color="auto"/>
                    <w:left w:val="single" w:sz="4" w:space="0" w:color="auto"/>
                    <w:bottom w:val="single" w:sz="4" w:space="0" w:color="auto"/>
                    <w:right w:val="single" w:sz="4" w:space="0" w:color="auto"/>
                  </w:tcBorders>
                  <w:vAlign w:val="center"/>
                  <w:hideMark/>
                </w:tcPr>
                <w:p w:rsidR="00827C4E" w:rsidRPr="00827C4E" w:rsidRDefault="00827C4E" w:rsidP="00827C4E">
                  <w:pPr>
                    <w:rPr>
                      <w:rFonts w:ascii="GHEA Grapalat" w:hAnsi="GHEA Grapalat" w:cs="Calibri"/>
                      <w:b/>
                      <w:bCs/>
                      <w:color w:val="000000"/>
                      <w:sz w:val="16"/>
                      <w:szCs w:val="16"/>
                      <w:lang w:bidi="ar-SA"/>
                    </w:rPr>
                  </w:pPr>
                </w:p>
              </w:tc>
              <w:tc>
                <w:tcPr>
                  <w:tcW w:w="1352" w:type="dxa"/>
                  <w:tcBorders>
                    <w:top w:val="nil"/>
                    <w:left w:val="nil"/>
                    <w:bottom w:val="single" w:sz="4" w:space="0" w:color="auto"/>
                    <w:right w:val="single" w:sz="4" w:space="0" w:color="auto"/>
                  </w:tcBorders>
                  <w:shd w:val="clear" w:color="auto" w:fill="auto"/>
                  <w:vAlign w:val="bottom"/>
                  <w:hideMark/>
                </w:tcPr>
                <w:p w:rsidR="00827C4E" w:rsidRPr="00827C4E" w:rsidRDefault="00827C4E" w:rsidP="00827C4E">
                  <w:pPr>
                    <w:rPr>
                      <w:rFonts w:ascii="Calibri" w:hAnsi="Calibri" w:cs="Calibri"/>
                      <w:color w:val="000000"/>
                      <w:sz w:val="16"/>
                      <w:szCs w:val="16"/>
                      <w:lang w:bidi="ar-SA"/>
                    </w:rPr>
                  </w:pPr>
                  <w:bookmarkStart w:id="1" w:name="RANGE!T6"/>
                  <w:r w:rsidRPr="00827C4E">
                    <w:rPr>
                      <w:rFonts w:ascii="Calibri" w:hAnsi="Calibri" w:cs="Calibri"/>
                      <w:color w:val="000000"/>
                      <w:sz w:val="16"/>
                      <w:szCs w:val="16"/>
                      <w:lang w:bidi="ar-SA"/>
                    </w:rPr>
                    <w:t xml:space="preserve">по имеющимся финансовым средствам </w:t>
                  </w:r>
                  <w:bookmarkEnd w:id="1"/>
                </w:p>
              </w:tc>
              <w:tc>
                <w:tcPr>
                  <w:tcW w:w="1279" w:type="dxa"/>
                  <w:tcBorders>
                    <w:top w:val="nil"/>
                    <w:left w:val="nil"/>
                    <w:bottom w:val="single" w:sz="4" w:space="0" w:color="auto"/>
                    <w:right w:val="single" w:sz="4" w:space="0" w:color="auto"/>
                  </w:tcBorders>
                  <w:shd w:val="clear" w:color="auto" w:fill="auto"/>
                  <w:vAlign w:val="center"/>
                  <w:hideMark/>
                </w:tcPr>
                <w:p w:rsidR="00827C4E" w:rsidRPr="00827C4E" w:rsidRDefault="00827C4E" w:rsidP="00827C4E">
                  <w:pPr>
                    <w:jc w:val="center"/>
                    <w:rPr>
                      <w:rFonts w:ascii="GHEA Grapalat" w:hAnsi="GHEA Grapalat" w:cs="Calibri"/>
                      <w:b/>
                      <w:bCs/>
                      <w:color w:val="000000"/>
                      <w:sz w:val="16"/>
                      <w:szCs w:val="16"/>
                      <w:lang w:bidi="ar-SA"/>
                    </w:rPr>
                  </w:pPr>
                  <w:r w:rsidRPr="00827C4E">
                    <w:rPr>
                      <w:rFonts w:ascii="GHEA Grapalat" w:hAnsi="GHEA Grapalat" w:cs="Calibri"/>
                      <w:b/>
                      <w:bCs/>
                      <w:color w:val="000000"/>
                      <w:sz w:val="16"/>
                      <w:szCs w:val="16"/>
                      <w:lang w:bidi="ar-SA"/>
                    </w:rPr>
                    <w:t>общая</w:t>
                  </w:r>
                </w:p>
              </w:tc>
              <w:tc>
                <w:tcPr>
                  <w:tcW w:w="1352" w:type="dxa"/>
                  <w:tcBorders>
                    <w:top w:val="nil"/>
                    <w:left w:val="nil"/>
                    <w:bottom w:val="single" w:sz="4" w:space="0" w:color="auto"/>
                    <w:right w:val="single" w:sz="4" w:space="0" w:color="auto"/>
                  </w:tcBorders>
                  <w:shd w:val="clear" w:color="auto" w:fill="auto"/>
                  <w:vAlign w:val="bottom"/>
                  <w:hideMark/>
                </w:tcPr>
                <w:p w:rsidR="00827C4E" w:rsidRPr="00827C4E" w:rsidRDefault="00827C4E" w:rsidP="00827C4E">
                  <w:pPr>
                    <w:rPr>
                      <w:rFonts w:ascii="Calibri" w:hAnsi="Calibri" w:cs="Calibri"/>
                      <w:color w:val="000000"/>
                      <w:sz w:val="16"/>
                      <w:szCs w:val="16"/>
                      <w:lang w:bidi="ar-SA"/>
                    </w:rPr>
                  </w:pPr>
                  <w:bookmarkStart w:id="2" w:name="RANGE!V6"/>
                  <w:r w:rsidRPr="00827C4E">
                    <w:rPr>
                      <w:rFonts w:ascii="Calibri" w:hAnsi="Calibri" w:cs="Calibri"/>
                      <w:color w:val="000000"/>
                      <w:sz w:val="16"/>
                      <w:szCs w:val="16"/>
                      <w:lang w:bidi="ar-SA"/>
                    </w:rPr>
                    <w:t>по имеющимся финансовым средствам</w:t>
                  </w:r>
                  <w:bookmarkEnd w:id="2"/>
                </w:p>
              </w:tc>
              <w:tc>
                <w:tcPr>
                  <w:tcW w:w="1227" w:type="dxa"/>
                  <w:tcBorders>
                    <w:top w:val="nil"/>
                    <w:left w:val="nil"/>
                    <w:bottom w:val="single" w:sz="4" w:space="0" w:color="auto"/>
                    <w:right w:val="single" w:sz="4" w:space="0" w:color="auto"/>
                  </w:tcBorders>
                  <w:shd w:val="clear" w:color="auto" w:fill="auto"/>
                  <w:vAlign w:val="center"/>
                  <w:hideMark/>
                </w:tcPr>
                <w:p w:rsidR="00827C4E" w:rsidRPr="00827C4E" w:rsidRDefault="00827C4E" w:rsidP="00827C4E">
                  <w:pPr>
                    <w:jc w:val="center"/>
                    <w:rPr>
                      <w:rFonts w:ascii="GHEA Grapalat" w:hAnsi="GHEA Grapalat" w:cs="Calibri"/>
                      <w:b/>
                      <w:bCs/>
                      <w:color w:val="000000"/>
                      <w:sz w:val="16"/>
                      <w:szCs w:val="16"/>
                      <w:lang w:bidi="ar-SA"/>
                    </w:rPr>
                  </w:pPr>
                  <w:r w:rsidRPr="00827C4E">
                    <w:rPr>
                      <w:rFonts w:ascii="GHEA Grapalat" w:hAnsi="GHEA Grapalat" w:cs="Calibri"/>
                      <w:b/>
                      <w:bCs/>
                      <w:color w:val="000000"/>
                      <w:sz w:val="16"/>
                      <w:szCs w:val="16"/>
                      <w:lang w:bidi="ar-SA"/>
                    </w:rPr>
                    <w:t>общая</w:t>
                  </w:r>
                </w:p>
              </w:tc>
              <w:tc>
                <w:tcPr>
                  <w:tcW w:w="1352" w:type="dxa"/>
                  <w:tcBorders>
                    <w:top w:val="nil"/>
                    <w:left w:val="nil"/>
                    <w:bottom w:val="single" w:sz="4" w:space="0" w:color="auto"/>
                    <w:right w:val="single" w:sz="4" w:space="0" w:color="auto"/>
                  </w:tcBorders>
                  <w:shd w:val="clear" w:color="auto" w:fill="auto"/>
                  <w:vAlign w:val="bottom"/>
                  <w:hideMark/>
                </w:tcPr>
                <w:p w:rsidR="00827C4E" w:rsidRPr="00827C4E" w:rsidRDefault="00827C4E" w:rsidP="00827C4E">
                  <w:pPr>
                    <w:rPr>
                      <w:rFonts w:ascii="Calibri" w:hAnsi="Calibri" w:cs="Calibri"/>
                      <w:color w:val="000000"/>
                      <w:sz w:val="16"/>
                      <w:szCs w:val="16"/>
                      <w:lang w:bidi="ar-SA"/>
                    </w:rPr>
                  </w:pPr>
                  <w:bookmarkStart w:id="3" w:name="RANGE!X6"/>
                  <w:r w:rsidRPr="00827C4E">
                    <w:rPr>
                      <w:rFonts w:ascii="Calibri" w:hAnsi="Calibri" w:cs="Calibri"/>
                      <w:color w:val="000000"/>
                      <w:sz w:val="16"/>
                      <w:szCs w:val="16"/>
                      <w:lang w:bidi="ar-SA"/>
                    </w:rPr>
                    <w:t xml:space="preserve">по имеющимся финансовым средствам </w:t>
                  </w:r>
                  <w:bookmarkEnd w:id="3"/>
                </w:p>
              </w:tc>
              <w:tc>
                <w:tcPr>
                  <w:tcW w:w="1279" w:type="dxa"/>
                  <w:tcBorders>
                    <w:top w:val="nil"/>
                    <w:left w:val="nil"/>
                    <w:bottom w:val="single" w:sz="4" w:space="0" w:color="auto"/>
                    <w:right w:val="single" w:sz="4" w:space="0" w:color="auto"/>
                  </w:tcBorders>
                  <w:shd w:val="clear" w:color="auto" w:fill="auto"/>
                  <w:vAlign w:val="center"/>
                  <w:hideMark/>
                </w:tcPr>
                <w:p w:rsidR="00827C4E" w:rsidRPr="00827C4E" w:rsidRDefault="00827C4E" w:rsidP="00827C4E">
                  <w:pPr>
                    <w:jc w:val="center"/>
                    <w:rPr>
                      <w:rFonts w:ascii="GHEA Grapalat" w:hAnsi="GHEA Grapalat" w:cs="Calibri"/>
                      <w:b/>
                      <w:bCs/>
                      <w:color w:val="000000"/>
                      <w:sz w:val="16"/>
                      <w:szCs w:val="16"/>
                      <w:lang w:bidi="ar-SA"/>
                    </w:rPr>
                  </w:pPr>
                  <w:r w:rsidRPr="00827C4E">
                    <w:rPr>
                      <w:rFonts w:ascii="GHEA Grapalat" w:hAnsi="GHEA Grapalat" w:cs="Calibri"/>
                      <w:b/>
                      <w:bCs/>
                      <w:color w:val="000000"/>
                      <w:sz w:val="16"/>
                      <w:szCs w:val="16"/>
                      <w:lang w:bidi="ar-SA"/>
                    </w:rPr>
                    <w:t>общая</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1</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558333</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111667</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670000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&lt;&lt;Алфа Фарм Импорт&gt;&gt;</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560833</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112167</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673000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&lt;&lt;Вага-фарм&gt;&gt; ООО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583333</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116667</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700000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2</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&lt;&lt;Фарм Траст иморт&gt;&gt;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137700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27540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165240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3</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&lt;&lt;Арфармациа&gt;&gt; ЗАО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205200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41040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246240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&lt;&lt;Алфа Фарм Импорт&gt;&gt;</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210667</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42133</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252800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250421</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50084</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300506</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4</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5</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11230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2246</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13476</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6</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7</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11117</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2223</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13340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8</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&lt;&lt;Вага-фарм&gt;&gt;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1458333</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291667</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1750000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2313667</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462733</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2776400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9</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&lt;&lt;Арфармациа&gt;&gt; ЗАО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640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128</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768</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lastRenderedPageBreak/>
                    <w:t>2</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&lt;&lt;АРГО-ФАРМ&gt;&gt; ООО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1100</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220</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1320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3537</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707</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4244</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10</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&lt;&lt;МЛН  Фарм&gt;&gt;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1458333</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291667</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1750000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11</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12</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13</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14</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15</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16</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17</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&lt;&lt;Арфармациа&gt;&gt; ЗАО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19619</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3924</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23542</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&lt;&lt;АРГО-ФАРМ&gt;&gt; ООО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20720</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4144</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24864</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&lt;&lt;Алфа Фарм Импорт&gt;&gt;</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34067</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6813</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40880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40713</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8143</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48856</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18</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31410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6282</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37692</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&lt;&lt;Алфа Фарм Импорт&gt;&gt;</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33417</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6683</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40100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19</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20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21</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22</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23</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&lt;&lt;Арфармациа&gt;&gt; ЗАО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10000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2000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12000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&lt;&lt;АРГО-ФАРМ&gt;&gt; ООО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12800</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2560</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15360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24598</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4920</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29517</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&lt;&lt;Алфа Фарм Импорт&gt;&gt;</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54333</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10867</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65200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24</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&lt;&lt;АРГО-ФАРМ&gt;&gt;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1208333</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241667</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1450000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2416667</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483333</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2900000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25</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4316421</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863284</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5179705</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&lt;&lt;Фарм Траст иморт&gt;&gt; ООО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4960000</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992000</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5952000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26</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&lt;&lt;Арфармациа&gt;&gt; ЗАО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1833333</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366667</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2200000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&lt;&lt;Ликвор&gt;&gt; ЗАО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2400000</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480000</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2880000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27</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900000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900000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28</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&lt;&lt;Онмед&gt;&gt;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24563000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24563000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29</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&lt;&lt;Рихтер Ламброн&gt;&gt; СП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1669388</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333878</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2003265</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1741667</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348333</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2090000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30</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&lt;&lt;Рихтер Ламброн&gt;&gt; СП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620950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124190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745140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653675</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130735</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784410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&lt;&lt;Алфа Фарм Импорт&gt;&gt;</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663208</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132642</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795850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31</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lastRenderedPageBreak/>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&lt;&lt;Арфармациа&gt;&gt; ЗАО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2750000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550000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3300000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32</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4817</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963</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5780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33</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29167</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5833</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35000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34</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35</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36</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37</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38</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39</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&lt;&lt;Рихтер Ламброн&gt;&gt; СП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1178333</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235667</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1414000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40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41</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42</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&lt;&lt;Фарм Траст иморт&gt;&gt;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2320000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464000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2784000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43</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44</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395600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79120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474720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45</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&lt;&lt;АРГО-ФАРМ&gt;&gt;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4032000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806400</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4838400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46</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&lt;&lt;Арфармациа&gt;&gt; ЗАО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1333333</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266667</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1600000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&lt;&lt;Ликвор&gt;&gt; ЗАО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1750000</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350000</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2100000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47</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&lt;&lt;Арфармациа&gt;&gt; ЗАО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356417</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71283</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427700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&lt;&lt;Алфа Фарм Импорт&gt;&gt;</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397583</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79517</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477100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3</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&lt;&lt;Вага-фарм&gt;&gt; ООО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417083</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83417</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500500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1083333</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216667</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1300000</w:t>
                  </w:r>
                </w:p>
              </w:tc>
            </w:tr>
            <w:tr w:rsidR="00827C4E" w:rsidRPr="00827C4E" w:rsidTr="00827C4E">
              <w:trPr>
                <w:trHeight w:val="304"/>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5</w:t>
                  </w:r>
                </w:p>
              </w:tc>
              <w:tc>
                <w:tcPr>
                  <w:tcW w:w="2650"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&lt;&lt;Рихтер Ламброн&gt;&gt; СП  ООО</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1153750</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230750</w:t>
                  </w:r>
                </w:p>
              </w:tc>
              <w:tc>
                <w:tcPr>
                  <w:tcW w:w="1352"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nil"/>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1384500</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48</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49</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50</w:t>
                  </w:r>
                </w:p>
              </w:tc>
            </w:tr>
            <w:tr w:rsidR="00827C4E" w:rsidRPr="00827C4E" w:rsidTr="00827C4E">
              <w:trPr>
                <w:trHeight w:val="304"/>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1</w:t>
                  </w:r>
                </w:p>
              </w:tc>
              <w:tc>
                <w:tcPr>
                  <w:tcW w:w="2650"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&lt;&lt;Натали фарм&gt;&gt; ООО</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24587</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4917</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rsidR="00827C4E" w:rsidRPr="00827C4E" w:rsidRDefault="00827C4E" w:rsidP="00827C4E">
                  <w:pPr>
                    <w:jc w:val="right"/>
                    <w:rPr>
                      <w:rFonts w:ascii="Calibri" w:hAnsi="Calibri" w:cs="Calibri"/>
                      <w:color w:val="000000"/>
                      <w:sz w:val="16"/>
                      <w:szCs w:val="16"/>
                      <w:lang w:bidi="ar-SA"/>
                    </w:rPr>
                  </w:pPr>
                  <w:r w:rsidRPr="00827C4E">
                    <w:rPr>
                      <w:rFonts w:ascii="Calibri" w:hAnsi="Calibri" w:cs="Calibri"/>
                      <w:color w:val="000000"/>
                      <w:sz w:val="16"/>
                      <w:szCs w:val="16"/>
                      <w:lang w:bidi="ar-SA"/>
                    </w:rPr>
                    <w:t>29504</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51</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52</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53</w:t>
                  </w:r>
                </w:p>
              </w:tc>
            </w:tr>
            <w:tr w:rsidR="00827C4E" w:rsidRPr="00827C4E" w:rsidTr="00827C4E">
              <w:trPr>
                <w:trHeight w:val="304"/>
              </w:trPr>
              <w:tc>
                <w:tcPr>
                  <w:tcW w:w="11264" w:type="dxa"/>
                  <w:gridSpan w:val="8"/>
                  <w:tcBorders>
                    <w:top w:val="single" w:sz="4" w:space="0" w:color="auto"/>
                    <w:left w:val="nil"/>
                    <w:bottom w:val="nil"/>
                    <w:right w:val="nil"/>
                  </w:tcBorders>
                  <w:shd w:val="clear" w:color="auto" w:fill="auto"/>
                  <w:noWrap/>
                  <w:vAlign w:val="bottom"/>
                  <w:hideMark/>
                </w:tcPr>
                <w:p w:rsidR="00827C4E" w:rsidRPr="00827C4E" w:rsidRDefault="00827C4E" w:rsidP="00827C4E">
                  <w:pPr>
                    <w:rPr>
                      <w:rFonts w:ascii="Calibri" w:hAnsi="Calibri" w:cs="Calibri"/>
                      <w:color w:val="000000"/>
                      <w:sz w:val="16"/>
                      <w:szCs w:val="16"/>
                      <w:lang w:bidi="ar-SA"/>
                    </w:rPr>
                  </w:pPr>
                  <w:r w:rsidRPr="00827C4E">
                    <w:rPr>
                      <w:rFonts w:ascii="Calibri" w:hAnsi="Calibri" w:cs="Calibri"/>
                      <w:color w:val="000000"/>
                      <w:sz w:val="16"/>
                      <w:szCs w:val="16"/>
                      <w:lang w:bidi="ar-SA"/>
                    </w:rPr>
                    <w:t>Лот 54</w:t>
                  </w:r>
                </w:p>
              </w:tc>
            </w:tr>
          </w:tbl>
          <w:p w:rsidR="002579C8" w:rsidRPr="001F61A6" w:rsidRDefault="002579C8" w:rsidP="00752815">
            <w:pPr>
              <w:widowControl w:val="0"/>
              <w:jc w:val="center"/>
              <w:rPr>
                <w:rFonts w:ascii="GHEA Grapalat" w:hAnsi="GHEA Grapalat"/>
                <w:b/>
                <w:sz w:val="14"/>
                <w:szCs w:val="14"/>
                <w:lang w:val="en-US"/>
              </w:rPr>
            </w:pPr>
          </w:p>
        </w:tc>
      </w:tr>
      <w:tr w:rsidR="002D0BF6" w:rsidRPr="00395B6E" w:rsidTr="00406BC5">
        <w:trPr>
          <w:gridAfter w:val="1"/>
          <w:wAfter w:w="20" w:type="dxa"/>
          <w:trHeight w:val="290"/>
          <w:jc w:val="center"/>
        </w:trPr>
        <w:tc>
          <w:tcPr>
            <w:tcW w:w="2624" w:type="dxa"/>
            <w:gridSpan w:val="5"/>
            <w:tcBorders>
              <w:bottom w:val="single" w:sz="8" w:space="0" w:color="auto"/>
            </w:tcBorders>
            <w:shd w:val="clear" w:color="auto" w:fill="auto"/>
            <w:vAlign w:val="center"/>
          </w:tcPr>
          <w:p w:rsidR="002D0BF6" w:rsidRPr="00395B6E" w:rsidRDefault="002D0BF6" w:rsidP="008816D8">
            <w:pPr>
              <w:widowControl w:val="0"/>
              <w:rPr>
                <w:rFonts w:ascii="GHEA Grapalat" w:hAnsi="GHEA Grapalat"/>
                <w:b/>
                <w:sz w:val="14"/>
                <w:szCs w:val="14"/>
              </w:rPr>
            </w:pPr>
            <w:r w:rsidRPr="00395B6E">
              <w:rPr>
                <w:rFonts w:ascii="GHEA Grapalat" w:hAnsi="GHEA Grapalat"/>
                <w:b/>
                <w:sz w:val="14"/>
                <w:szCs w:val="14"/>
              </w:rPr>
              <w:lastRenderedPageBreak/>
              <w:t>Иные сведения</w:t>
            </w:r>
          </w:p>
        </w:tc>
        <w:tc>
          <w:tcPr>
            <w:tcW w:w="8847" w:type="dxa"/>
            <w:gridSpan w:val="34"/>
            <w:tcBorders>
              <w:bottom w:val="single" w:sz="8" w:space="0" w:color="auto"/>
            </w:tcBorders>
            <w:shd w:val="clear" w:color="auto" w:fill="auto"/>
            <w:vAlign w:val="center"/>
          </w:tcPr>
          <w:p w:rsidR="002D0BF6" w:rsidRPr="00395B6E" w:rsidRDefault="002D0BF6" w:rsidP="00806FF2">
            <w:pPr>
              <w:widowControl w:val="0"/>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Если назначены переговоры с целью снижения цен.</w:t>
            </w:r>
          </w:p>
        </w:tc>
      </w:tr>
      <w:tr w:rsidR="002D0BF6" w:rsidRPr="00395B6E" w:rsidTr="00406BC5">
        <w:trPr>
          <w:gridAfter w:val="1"/>
          <w:wAfter w:w="20" w:type="dxa"/>
          <w:trHeight w:val="288"/>
          <w:jc w:val="center"/>
        </w:trPr>
        <w:tc>
          <w:tcPr>
            <w:tcW w:w="11471" w:type="dxa"/>
            <w:gridSpan w:val="39"/>
            <w:shd w:val="clear" w:color="auto" w:fill="99CCFF"/>
            <w:vAlign w:val="center"/>
          </w:tcPr>
          <w:p w:rsidR="002D0BF6" w:rsidRPr="00F965A7" w:rsidRDefault="00862A1C" w:rsidP="009E193A">
            <w:pPr>
              <w:widowControl w:val="0"/>
              <w:jc w:val="center"/>
              <w:rPr>
                <w:rFonts w:ascii="GHEA Grapalat" w:hAnsi="GHEA Grapalat"/>
                <w:sz w:val="14"/>
                <w:szCs w:val="14"/>
              </w:rPr>
            </w:pPr>
            <w:r w:rsidRPr="00862A1C">
              <w:rPr>
                <w:rFonts w:ascii="GHEA Grapalat" w:hAnsi="GHEA Grapalat"/>
                <w:sz w:val="14"/>
                <w:szCs w:val="14"/>
              </w:rPr>
              <w:t>24</w:t>
            </w:r>
            <w:r w:rsidR="00EE6AAF">
              <w:rPr>
                <w:rFonts w:ascii="GHEA Grapalat" w:hAnsi="GHEA Grapalat"/>
                <w:sz w:val="14"/>
                <w:szCs w:val="14"/>
              </w:rPr>
              <w:t>.</w:t>
            </w:r>
            <w:r>
              <w:rPr>
                <w:rFonts w:ascii="GHEA Grapalat" w:hAnsi="GHEA Grapalat"/>
                <w:sz w:val="14"/>
                <w:szCs w:val="14"/>
              </w:rPr>
              <w:t>0</w:t>
            </w:r>
            <w:r w:rsidRPr="00862A1C">
              <w:rPr>
                <w:rFonts w:ascii="GHEA Grapalat" w:hAnsi="GHEA Grapalat"/>
                <w:sz w:val="14"/>
                <w:szCs w:val="14"/>
              </w:rPr>
              <w:t>5</w:t>
            </w:r>
            <w:r w:rsidR="00EE6AAF">
              <w:rPr>
                <w:rFonts w:ascii="GHEA Grapalat" w:hAnsi="GHEA Grapalat"/>
                <w:sz w:val="14"/>
                <w:szCs w:val="14"/>
              </w:rPr>
              <w:t>.202</w:t>
            </w:r>
            <w:r w:rsidR="00EE6AAF" w:rsidRPr="00461E1B">
              <w:rPr>
                <w:rFonts w:ascii="GHEA Grapalat" w:hAnsi="GHEA Grapalat"/>
                <w:sz w:val="14"/>
                <w:szCs w:val="14"/>
              </w:rPr>
              <w:t>1</w:t>
            </w:r>
            <w:r w:rsidR="00F965A7" w:rsidRPr="00F965A7">
              <w:rPr>
                <w:rFonts w:ascii="GHEA Grapalat" w:hAnsi="GHEA Grapalat"/>
                <w:sz w:val="14"/>
                <w:szCs w:val="14"/>
              </w:rPr>
              <w:t xml:space="preserve">г. были </w:t>
            </w:r>
            <w:r w:rsidR="00F965A7" w:rsidRPr="00395B6E">
              <w:rPr>
                <w:rFonts w:ascii="GHEA Grapalat" w:hAnsi="GHEA Grapalat"/>
                <w:sz w:val="14"/>
                <w:szCs w:val="14"/>
              </w:rPr>
              <w:t>назначены переговоры с целью снижения цен.</w:t>
            </w:r>
          </w:p>
        </w:tc>
      </w:tr>
      <w:tr w:rsidR="002D0BF6" w:rsidRPr="00395B6E" w:rsidTr="00406BC5">
        <w:trPr>
          <w:gridAfter w:val="1"/>
          <w:wAfter w:w="20" w:type="dxa"/>
          <w:jc w:val="center"/>
        </w:trPr>
        <w:tc>
          <w:tcPr>
            <w:tcW w:w="11471" w:type="dxa"/>
            <w:gridSpan w:val="39"/>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Данные об отклоненных заявках</w:t>
            </w:r>
          </w:p>
        </w:tc>
      </w:tr>
      <w:tr w:rsidR="002D0BF6" w:rsidRPr="00395B6E" w:rsidTr="00406BC5">
        <w:trPr>
          <w:jc w:val="center"/>
        </w:trPr>
        <w:tc>
          <w:tcPr>
            <w:tcW w:w="817" w:type="dxa"/>
            <w:vMerge w:val="restart"/>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Номер лота</w:t>
            </w:r>
          </w:p>
        </w:tc>
        <w:tc>
          <w:tcPr>
            <w:tcW w:w="1659" w:type="dxa"/>
            <w:gridSpan w:val="3"/>
            <w:vMerge w:val="restart"/>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 участника</w:t>
            </w:r>
          </w:p>
        </w:tc>
        <w:tc>
          <w:tcPr>
            <w:tcW w:w="9015" w:type="dxa"/>
            <w:gridSpan w:val="36"/>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b/>
                <w:sz w:val="14"/>
                <w:szCs w:val="14"/>
              </w:rPr>
            </w:pPr>
            <w:r w:rsidRPr="00395B6E">
              <w:rPr>
                <w:rFonts w:ascii="GHEA Grapalat" w:hAnsi="GHEA Grapalat"/>
                <w:b/>
                <w:sz w:val="14"/>
                <w:szCs w:val="14"/>
              </w:rPr>
              <w:t>Результаты оценки (удовлетворительно или неудовлетворительно)</w:t>
            </w:r>
          </w:p>
        </w:tc>
      </w:tr>
      <w:tr w:rsidR="002D0BF6" w:rsidRPr="00395B6E" w:rsidTr="00406BC5">
        <w:trPr>
          <w:jc w:val="center"/>
        </w:trPr>
        <w:tc>
          <w:tcPr>
            <w:tcW w:w="817" w:type="dxa"/>
            <w:vMerge/>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1659" w:type="dxa"/>
            <w:gridSpan w:val="3"/>
            <w:vMerge/>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904" w:type="dxa"/>
            <w:gridSpan w:val="5"/>
            <w:tcBorders>
              <w:bottom w:val="single" w:sz="8" w:space="0" w:color="auto"/>
            </w:tcBorders>
            <w:shd w:val="clear" w:color="auto" w:fill="auto"/>
            <w:vAlign w:val="center"/>
          </w:tcPr>
          <w:p w:rsidR="002D0BF6" w:rsidRPr="00395B6E" w:rsidRDefault="002D0BF6" w:rsidP="003253C1">
            <w:pPr>
              <w:widowControl w:val="0"/>
              <w:rPr>
                <w:rFonts w:ascii="GHEA Grapalat" w:hAnsi="GHEA Grapalat"/>
                <w:sz w:val="14"/>
                <w:szCs w:val="14"/>
              </w:rPr>
            </w:pPr>
          </w:p>
        </w:tc>
        <w:tc>
          <w:tcPr>
            <w:tcW w:w="1400" w:type="dxa"/>
            <w:gridSpan w:val="4"/>
            <w:tcBorders>
              <w:bottom w:val="single" w:sz="8" w:space="0" w:color="auto"/>
            </w:tcBorders>
            <w:shd w:val="clear" w:color="auto" w:fill="auto"/>
            <w:vAlign w:val="center"/>
          </w:tcPr>
          <w:p w:rsidR="002D0BF6" w:rsidRPr="00395B6E" w:rsidRDefault="002D0BF6" w:rsidP="00344006">
            <w:pPr>
              <w:widowControl w:val="0"/>
              <w:rPr>
                <w:rFonts w:ascii="GHEA Grapalat" w:hAnsi="GHEA Grapalat"/>
                <w:sz w:val="14"/>
                <w:szCs w:val="14"/>
              </w:rPr>
            </w:pPr>
          </w:p>
        </w:tc>
        <w:tc>
          <w:tcPr>
            <w:tcW w:w="1044" w:type="dxa"/>
            <w:gridSpan w:val="6"/>
            <w:tcBorders>
              <w:bottom w:val="single" w:sz="8" w:space="0" w:color="auto"/>
            </w:tcBorders>
            <w:shd w:val="clear" w:color="auto" w:fill="auto"/>
            <w:vAlign w:val="center"/>
          </w:tcPr>
          <w:p w:rsidR="002D0BF6" w:rsidRPr="00395B6E" w:rsidRDefault="002D0BF6" w:rsidP="00344006">
            <w:pPr>
              <w:widowControl w:val="0"/>
              <w:rPr>
                <w:rFonts w:ascii="GHEA Grapalat" w:hAnsi="GHEA Grapalat"/>
                <w:sz w:val="14"/>
                <w:szCs w:val="14"/>
              </w:rPr>
            </w:pPr>
          </w:p>
        </w:tc>
        <w:tc>
          <w:tcPr>
            <w:tcW w:w="1396" w:type="dxa"/>
            <w:gridSpan w:val="5"/>
            <w:tcBorders>
              <w:bottom w:val="single" w:sz="8" w:space="0" w:color="auto"/>
            </w:tcBorders>
            <w:shd w:val="clear" w:color="auto" w:fill="auto"/>
            <w:vAlign w:val="center"/>
          </w:tcPr>
          <w:p w:rsidR="002D0BF6" w:rsidRPr="00395B6E" w:rsidRDefault="002D0BF6" w:rsidP="00344006">
            <w:pPr>
              <w:widowControl w:val="0"/>
              <w:rPr>
                <w:rFonts w:ascii="GHEA Grapalat" w:hAnsi="GHEA Grapalat" w:cs="Arial Armenian"/>
                <w:b/>
                <w:color w:val="000000"/>
                <w:sz w:val="14"/>
                <w:szCs w:val="14"/>
              </w:rPr>
            </w:pPr>
            <w:r w:rsidRPr="00395B6E">
              <w:rPr>
                <w:rFonts w:ascii="GHEA Grapalat" w:hAnsi="GHEA Grapalat"/>
                <w:b/>
                <w:color w:val="000000"/>
                <w:sz w:val="14"/>
                <w:szCs w:val="14"/>
              </w:rPr>
              <w:t>Соответствие профессиональной деятельности предусмотренной по договору деятельности</w:t>
            </w:r>
          </w:p>
        </w:tc>
        <w:tc>
          <w:tcPr>
            <w:tcW w:w="627" w:type="dxa"/>
            <w:gridSpan w:val="3"/>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Профессиональный опыт</w:t>
            </w:r>
          </w:p>
        </w:tc>
        <w:tc>
          <w:tcPr>
            <w:tcW w:w="903" w:type="dxa"/>
            <w:gridSpan w:val="4"/>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 xml:space="preserve">Финансовые средства </w:t>
            </w:r>
          </w:p>
        </w:tc>
        <w:tc>
          <w:tcPr>
            <w:tcW w:w="1048" w:type="dxa"/>
            <w:gridSpan w:val="4"/>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Технические средства</w:t>
            </w:r>
          </w:p>
        </w:tc>
        <w:tc>
          <w:tcPr>
            <w:tcW w:w="900" w:type="dxa"/>
            <w:gridSpan w:val="2"/>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Трудовые ресурсы</w:t>
            </w:r>
          </w:p>
        </w:tc>
        <w:tc>
          <w:tcPr>
            <w:tcW w:w="793" w:type="dxa"/>
            <w:gridSpan w:val="3"/>
            <w:tcBorders>
              <w:bottom w:val="single" w:sz="8" w:space="0" w:color="auto"/>
            </w:tcBorders>
            <w:shd w:val="clear" w:color="auto" w:fill="auto"/>
            <w:vAlign w:val="center"/>
          </w:tcPr>
          <w:p w:rsidR="002D0BF6" w:rsidRPr="00395B6E" w:rsidRDefault="002D0BF6" w:rsidP="003253C1">
            <w:pPr>
              <w:widowControl w:val="0"/>
              <w:rPr>
                <w:rFonts w:ascii="GHEA Grapalat" w:hAnsi="GHEA Grapalat" w:cs="Sylfaen"/>
                <w:b/>
                <w:sz w:val="14"/>
                <w:szCs w:val="14"/>
              </w:rPr>
            </w:pPr>
            <w:r w:rsidRPr="00395B6E">
              <w:rPr>
                <w:rFonts w:ascii="GHEA Grapalat" w:hAnsi="GHEA Grapalat"/>
                <w:b/>
                <w:sz w:val="14"/>
                <w:szCs w:val="14"/>
              </w:rPr>
              <w:t>Ценовое предложение</w:t>
            </w:r>
          </w:p>
        </w:tc>
      </w:tr>
      <w:tr w:rsidR="000F4F8C" w:rsidRPr="00F51299" w:rsidTr="00406BC5">
        <w:trPr>
          <w:jc w:val="center"/>
        </w:trPr>
        <w:tc>
          <w:tcPr>
            <w:tcW w:w="817" w:type="dxa"/>
            <w:tcBorders>
              <w:bottom w:val="single" w:sz="8" w:space="0" w:color="auto"/>
            </w:tcBorders>
            <w:shd w:val="clear" w:color="auto" w:fill="auto"/>
            <w:vAlign w:val="center"/>
          </w:tcPr>
          <w:p w:rsidR="000F4F8C" w:rsidRPr="005954AC" w:rsidRDefault="000F4F8C" w:rsidP="00CC1048">
            <w:pPr>
              <w:widowControl w:val="0"/>
              <w:jc w:val="center"/>
              <w:rPr>
                <w:rFonts w:ascii="Arial Unicode" w:hAnsi="Arial Unicode" w:cs="Sylfaen"/>
                <w:sz w:val="12"/>
                <w:szCs w:val="12"/>
                <w:lang w:val="pt-BR"/>
              </w:rPr>
            </w:pPr>
          </w:p>
        </w:tc>
        <w:tc>
          <w:tcPr>
            <w:tcW w:w="1659" w:type="dxa"/>
            <w:gridSpan w:val="3"/>
            <w:tcBorders>
              <w:bottom w:val="single" w:sz="8" w:space="0" w:color="auto"/>
            </w:tcBorders>
            <w:shd w:val="clear" w:color="auto" w:fill="auto"/>
            <w:vAlign w:val="center"/>
          </w:tcPr>
          <w:p w:rsidR="000F4F8C" w:rsidRPr="00734273" w:rsidRDefault="000F4F8C" w:rsidP="000F4F8C">
            <w:pPr>
              <w:widowControl w:val="0"/>
              <w:jc w:val="center"/>
              <w:rPr>
                <w:rFonts w:ascii="Arial Unicode" w:hAnsi="Arial Unicode" w:cs="Sylfaen"/>
                <w:sz w:val="12"/>
                <w:szCs w:val="12"/>
                <w:lang w:val="pt-BR"/>
              </w:rPr>
            </w:pPr>
          </w:p>
        </w:tc>
        <w:tc>
          <w:tcPr>
            <w:tcW w:w="904" w:type="dxa"/>
            <w:gridSpan w:val="5"/>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400"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044" w:type="dxa"/>
            <w:gridSpan w:val="6"/>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396" w:type="dxa"/>
            <w:gridSpan w:val="5"/>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627" w:type="dxa"/>
            <w:gridSpan w:val="3"/>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903"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048"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900" w:type="dxa"/>
            <w:gridSpan w:val="2"/>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793" w:type="dxa"/>
            <w:gridSpan w:val="3"/>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r>
      <w:tr w:rsidR="000F4F8C" w:rsidRPr="00395B6E" w:rsidTr="00406BC5">
        <w:trPr>
          <w:gridAfter w:val="1"/>
          <w:wAfter w:w="20" w:type="dxa"/>
          <w:trHeight w:val="344"/>
          <w:jc w:val="center"/>
        </w:trPr>
        <w:tc>
          <w:tcPr>
            <w:tcW w:w="2651" w:type="dxa"/>
            <w:gridSpan w:val="6"/>
            <w:vMerge w:val="restart"/>
            <w:shd w:val="clear" w:color="auto" w:fill="auto"/>
            <w:vAlign w:val="center"/>
          </w:tcPr>
          <w:p w:rsidR="000F4F8C" w:rsidRPr="00395B6E" w:rsidRDefault="000F4F8C" w:rsidP="007B5608">
            <w:pPr>
              <w:rPr>
                <w:rFonts w:ascii="GHEA Grapalat" w:hAnsi="GHEA Grapalat"/>
                <w:b/>
                <w:sz w:val="14"/>
                <w:szCs w:val="14"/>
              </w:rPr>
            </w:pPr>
            <w:r w:rsidRPr="00395B6E">
              <w:rPr>
                <w:rFonts w:ascii="GHEA Grapalat" w:hAnsi="GHEA Grapalat"/>
                <w:b/>
                <w:sz w:val="14"/>
                <w:szCs w:val="14"/>
              </w:rPr>
              <w:t>Иные сведения</w:t>
            </w:r>
          </w:p>
        </w:tc>
        <w:tc>
          <w:tcPr>
            <w:tcW w:w="8820" w:type="dxa"/>
            <w:gridSpan w:val="33"/>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Примечание</w:t>
            </w:r>
            <w:r w:rsidRPr="00395B6E">
              <w:rPr>
                <w:rFonts w:ascii="GHEA Grapalat" w:hAnsi="GHEA Grapalat"/>
                <w:sz w:val="14"/>
                <w:szCs w:val="14"/>
              </w:rPr>
              <w:t>: Иные основания для отклонения заявок.</w:t>
            </w:r>
          </w:p>
        </w:tc>
      </w:tr>
      <w:tr w:rsidR="000F4F8C" w:rsidRPr="00395B6E" w:rsidTr="00406BC5">
        <w:trPr>
          <w:gridAfter w:val="1"/>
          <w:wAfter w:w="20" w:type="dxa"/>
          <w:trHeight w:val="344"/>
          <w:jc w:val="center"/>
        </w:trPr>
        <w:tc>
          <w:tcPr>
            <w:tcW w:w="2651" w:type="dxa"/>
            <w:gridSpan w:val="6"/>
            <w:vMerge/>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p>
        </w:tc>
        <w:tc>
          <w:tcPr>
            <w:tcW w:w="8820" w:type="dxa"/>
            <w:gridSpan w:val="33"/>
            <w:tcBorders>
              <w:bottom w:val="single" w:sz="8" w:space="0" w:color="auto"/>
            </w:tcBorders>
            <w:shd w:val="clear" w:color="auto" w:fill="auto"/>
            <w:vAlign w:val="center"/>
          </w:tcPr>
          <w:p w:rsidR="000F4F8C" w:rsidRPr="00395B6E" w:rsidRDefault="000F4F8C" w:rsidP="00806FF2">
            <w:pPr>
              <w:rPr>
                <w:rFonts w:ascii="GHEA Grapalat" w:hAnsi="GHEA Grapalat" w:cs="Sylfaen"/>
                <w:b/>
                <w:sz w:val="14"/>
                <w:szCs w:val="14"/>
              </w:rPr>
            </w:pPr>
          </w:p>
        </w:tc>
      </w:tr>
      <w:tr w:rsidR="000F4F8C" w:rsidRPr="00395B6E" w:rsidTr="00406BC5">
        <w:trPr>
          <w:gridAfter w:val="1"/>
          <w:wAfter w:w="20" w:type="dxa"/>
          <w:trHeight w:val="289"/>
          <w:jc w:val="center"/>
        </w:trPr>
        <w:tc>
          <w:tcPr>
            <w:tcW w:w="11471" w:type="dxa"/>
            <w:gridSpan w:val="39"/>
            <w:tcBorders>
              <w:bottom w:val="single" w:sz="8" w:space="0" w:color="auto"/>
            </w:tcBorders>
            <w:shd w:val="clear" w:color="auto" w:fill="99CCFF"/>
            <w:vAlign w:val="center"/>
          </w:tcPr>
          <w:p w:rsidR="00862A1C" w:rsidRPr="00D4723B" w:rsidRDefault="00862A1C" w:rsidP="00862A1C">
            <w:pPr>
              <w:jc w:val="both"/>
              <w:rPr>
                <w:rFonts w:ascii="Arial Unicode" w:hAnsi="Arial Unicode"/>
                <w:sz w:val="16"/>
                <w:szCs w:val="16"/>
              </w:rPr>
            </w:pPr>
            <w:r w:rsidRPr="00D4723B">
              <w:rPr>
                <w:rFonts w:ascii="Arial Unicode" w:hAnsi="Arial Unicode"/>
                <w:sz w:val="16"/>
                <w:szCs w:val="16"/>
              </w:rPr>
              <w:lastRenderedPageBreak/>
              <w:t>На основании ценовых предложений комиссия решила:</w:t>
            </w:r>
          </w:p>
          <w:p w:rsidR="00862A1C" w:rsidRPr="00D4723B" w:rsidRDefault="00862A1C" w:rsidP="00862A1C">
            <w:pPr>
              <w:jc w:val="both"/>
              <w:rPr>
                <w:rFonts w:ascii="Arial Unicode" w:hAnsi="Arial Unicode"/>
                <w:sz w:val="16"/>
                <w:szCs w:val="16"/>
              </w:rPr>
            </w:pPr>
            <w:r w:rsidRPr="00D4723B">
              <w:rPr>
                <w:rFonts w:ascii="Arial Unicode" w:hAnsi="Arial Unicode"/>
                <w:sz w:val="16"/>
                <w:szCs w:val="16"/>
              </w:rPr>
              <w:t>-за превышение сметных цен откланить заявки.</w:t>
            </w:r>
          </w:p>
          <w:p w:rsidR="00862A1C" w:rsidRPr="00D4723B" w:rsidRDefault="00862A1C" w:rsidP="00862A1C">
            <w:pPr>
              <w:rPr>
                <w:rFonts w:ascii="Arial Unicode" w:hAnsi="Arial Unicode"/>
                <w:sz w:val="16"/>
                <w:szCs w:val="16"/>
              </w:rPr>
            </w:pPr>
            <w:r w:rsidRPr="00CC6679">
              <w:rPr>
                <w:rFonts w:ascii="Arial Unicode" w:hAnsi="Arial Unicode" w:cs="Arial"/>
                <w:sz w:val="16"/>
                <w:szCs w:val="16"/>
                <w:lang w:val="es-ES"/>
              </w:rPr>
              <w:t>&lt;&lt;Вага-фарм&gt;&gt; ООО</w:t>
            </w:r>
            <w:r w:rsidRPr="00D4723B">
              <w:rPr>
                <w:rFonts w:ascii="Arial Unicode" w:hAnsi="Arial Unicode"/>
                <w:sz w:val="16"/>
                <w:szCs w:val="16"/>
              </w:rPr>
              <w:t xml:space="preserve"> за </w:t>
            </w:r>
            <w:r w:rsidRPr="00635DF9">
              <w:rPr>
                <w:rFonts w:ascii="Arial Unicode" w:hAnsi="Arial Unicode"/>
                <w:sz w:val="16"/>
                <w:szCs w:val="16"/>
              </w:rPr>
              <w:t>1, 47</w:t>
            </w:r>
            <w:r w:rsidRPr="00D4723B">
              <w:rPr>
                <w:rFonts w:ascii="Arial Unicode" w:hAnsi="Arial Unicode"/>
                <w:sz w:val="16"/>
                <w:szCs w:val="16"/>
                <w:lang w:val="hy-AM"/>
              </w:rPr>
              <w:t xml:space="preserve"> </w:t>
            </w:r>
            <w:r w:rsidRPr="00D4723B">
              <w:rPr>
                <w:rFonts w:ascii="Arial Unicode" w:hAnsi="Arial Unicode"/>
                <w:sz w:val="16"/>
                <w:szCs w:val="16"/>
              </w:rPr>
              <w:t xml:space="preserve">лоты </w:t>
            </w:r>
          </w:p>
          <w:p w:rsidR="00862A1C" w:rsidRPr="00DA0FF2" w:rsidRDefault="00862A1C" w:rsidP="00862A1C">
            <w:pPr>
              <w:rPr>
                <w:rFonts w:ascii="Arial Unicode" w:hAnsi="Arial Unicode" w:cs="Arial"/>
                <w:sz w:val="16"/>
                <w:szCs w:val="16"/>
              </w:rPr>
            </w:pPr>
            <w:r w:rsidRPr="00CC6679">
              <w:rPr>
                <w:rFonts w:ascii="Arial Unicode" w:hAnsi="Arial Unicode" w:cs="Arial"/>
                <w:sz w:val="16"/>
                <w:szCs w:val="16"/>
                <w:lang w:val="es-ES"/>
              </w:rPr>
              <w:t>&lt;&lt;Натали фарм&gt;&gt; ООО</w:t>
            </w:r>
            <w:r w:rsidRPr="00D4723B">
              <w:rPr>
                <w:rFonts w:ascii="Arial Unicode" w:hAnsi="Arial Unicode"/>
                <w:sz w:val="16"/>
                <w:szCs w:val="16"/>
                <w:lang w:val="hy-AM"/>
              </w:rPr>
              <w:t xml:space="preserve"> за </w:t>
            </w:r>
            <w:r w:rsidRPr="00635DF9">
              <w:rPr>
                <w:rFonts w:ascii="Arial Unicode" w:hAnsi="Arial Unicode"/>
                <w:sz w:val="16"/>
                <w:szCs w:val="16"/>
              </w:rPr>
              <w:t xml:space="preserve"> </w:t>
            </w:r>
            <w:r>
              <w:rPr>
                <w:rFonts w:ascii="Arial Unicode" w:hAnsi="Arial Unicode"/>
                <w:sz w:val="18"/>
                <w:szCs w:val="18"/>
                <w:lang w:val="es-ES"/>
              </w:rPr>
              <w:t>3, 8, 9, 17, 18, 29, 47</w:t>
            </w:r>
            <w:r w:rsidRPr="00C2179B">
              <w:rPr>
                <w:rFonts w:ascii="Arial Unicode" w:hAnsi="Arial Unicode"/>
                <w:sz w:val="18"/>
                <w:szCs w:val="18"/>
                <w:lang w:val="es-ES"/>
              </w:rPr>
              <w:t xml:space="preserve"> </w:t>
            </w:r>
            <w:r w:rsidRPr="00D4723B">
              <w:rPr>
                <w:rFonts w:ascii="Arial Unicode" w:hAnsi="Arial Unicode"/>
                <w:sz w:val="16"/>
                <w:szCs w:val="16"/>
                <w:lang w:val="hy-AM"/>
              </w:rPr>
              <w:t>лот</w:t>
            </w:r>
            <w:r w:rsidRPr="00577D3F">
              <w:rPr>
                <w:rFonts w:ascii="Arial Unicode" w:hAnsi="Arial Unicode"/>
                <w:sz w:val="16"/>
                <w:szCs w:val="16"/>
              </w:rPr>
              <w:t>ы</w:t>
            </w:r>
            <w:r w:rsidRPr="00D4723B">
              <w:rPr>
                <w:rFonts w:ascii="Arial Unicode" w:hAnsi="Arial Unicode" w:cs="Sylfaen"/>
                <w:sz w:val="16"/>
                <w:szCs w:val="16"/>
                <w:lang w:val="hy-AM"/>
              </w:rPr>
              <w:t>,</w:t>
            </w:r>
          </w:p>
          <w:p w:rsidR="00862A1C" w:rsidRPr="00D4723B" w:rsidRDefault="00862A1C" w:rsidP="00862A1C">
            <w:pPr>
              <w:rPr>
                <w:rFonts w:ascii="Arial Unicode" w:hAnsi="Arial Unicode"/>
                <w:sz w:val="16"/>
                <w:szCs w:val="16"/>
                <w:lang w:val="hy-AM"/>
              </w:rPr>
            </w:pPr>
            <w:r w:rsidRPr="00635DF9">
              <w:rPr>
                <w:rFonts w:ascii="Arial Unicode" w:hAnsi="Arial Unicode" w:cs="Arial"/>
                <w:sz w:val="16"/>
                <w:szCs w:val="16"/>
              </w:rPr>
              <w:t>&lt;&lt;Рихтер Ламброн&gt;&gt; СП  ООО</w:t>
            </w:r>
            <w:r w:rsidRPr="00D4723B">
              <w:rPr>
                <w:rFonts w:ascii="Arial Unicode" w:hAnsi="Arial Unicode"/>
                <w:sz w:val="16"/>
                <w:szCs w:val="16"/>
                <w:lang w:val="hy-AM"/>
              </w:rPr>
              <w:t xml:space="preserve"> за </w:t>
            </w:r>
            <w:r w:rsidRPr="008A702C">
              <w:rPr>
                <w:rFonts w:ascii="Arial Unicode" w:hAnsi="Arial Unicode"/>
                <w:sz w:val="16"/>
                <w:szCs w:val="16"/>
              </w:rPr>
              <w:t>47</w:t>
            </w:r>
            <w:r w:rsidRPr="0099663C">
              <w:rPr>
                <w:rFonts w:ascii="Arial Unicode" w:hAnsi="Arial Unicode"/>
                <w:sz w:val="16"/>
                <w:szCs w:val="16"/>
              </w:rPr>
              <w:t>-й</w:t>
            </w:r>
            <w:r>
              <w:rPr>
                <w:rFonts w:ascii="Arial Unicode" w:hAnsi="Arial Unicode"/>
                <w:sz w:val="16"/>
                <w:szCs w:val="16"/>
                <w:lang w:val="hy-AM"/>
              </w:rPr>
              <w:t xml:space="preserve"> лот</w:t>
            </w:r>
            <w:r w:rsidRPr="0099663C">
              <w:rPr>
                <w:rFonts w:ascii="Arial Unicode" w:hAnsi="Arial Unicode"/>
                <w:sz w:val="16"/>
                <w:szCs w:val="16"/>
              </w:rPr>
              <w:t>,</w:t>
            </w:r>
            <w:r w:rsidRPr="00D4723B">
              <w:rPr>
                <w:rFonts w:ascii="Arial Unicode" w:hAnsi="Arial Unicode"/>
                <w:sz w:val="16"/>
                <w:szCs w:val="16"/>
                <w:lang w:val="hy-AM"/>
              </w:rPr>
              <w:t xml:space="preserve"> </w:t>
            </w:r>
          </w:p>
          <w:p w:rsidR="00862A1C" w:rsidRPr="00D4723B" w:rsidRDefault="00862A1C" w:rsidP="00862A1C">
            <w:pPr>
              <w:rPr>
                <w:rFonts w:ascii="Arial Unicode" w:hAnsi="Arial Unicode"/>
                <w:sz w:val="16"/>
                <w:szCs w:val="16"/>
                <w:lang w:val="hy-AM"/>
              </w:rPr>
            </w:pPr>
            <w:r w:rsidRPr="00CC6679">
              <w:rPr>
                <w:rFonts w:ascii="Arial Unicode" w:hAnsi="Arial Unicode" w:cs="Arial"/>
                <w:sz w:val="16"/>
                <w:szCs w:val="16"/>
                <w:lang w:val="es-ES"/>
              </w:rPr>
              <w:t>&lt;&lt;Арфармациа&gt;&gt; ЗАО</w:t>
            </w:r>
            <w:r w:rsidRPr="00D4723B">
              <w:rPr>
                <w:rFonts w:ascii="Arial Unicode" w:hAnsi="Arial Unicode"/>
                <w:sz w:val="16"/>
                <w:szCs w:val="16"/>
                <w:lang w:val="hy-AM"/>
              </w:rPr>
              <w:t xml:space="preserve"> за </w:t>
            </w:r>
            <w:r w:rsidRPr="004A0645">
              <w:rPr>
                <w:rFonts w:ascii="Arial Unicode" w:hAnsi="Arial Unicode"/>
                <w:sz w:val="16"/>
                <w:szCs w:val="16"/>
              </w:rPr>
              <w:t>3</w:t>
            </w:r>
            <w:r w:rsidRPr="0099663C">
              <w:rPr>
                <w:rFonts w:ascii="Arial Unicode" w:hAnsi="Arial Unicode"/>
                <w:sz w:val="16"/>
                <w:szCs w:val="16"/>
              </w:rPr>
              <w:t>-й</w:t>
            </w:r>
            <w:r>
              <w:rPr>
                <w:rFonts w:ascii="Arial Unicode" w:hAnsi="Arial Unicode"/>
                <w:sz w:val="16"/>
                <w:szCs w:val="16"/>
                <w:lang w:val="hy-AM"/>
              </w:rPr>
              <w:t xml:space="preserve"> лот</w:t>
            </w:r>
            <w:r w:rsidRPr="00D4723B">
              <w:rPr>
                <w:rFonts w:ascii="Arial Unicode" w:hAnsi="Arial Unicode" w:cs="Sylfaen"/>
                <w:sz w:val="16"/>
                <w:szCs w:val="16"/>
                <w:lang w:val="hy-AM"/>
              </w:rPr>
              <w:t>,</w:t>
            </w:r>
          </w:p>
          <w:p w:rsidR="00862A1C" w:rsidRPr="004A0645" w:rsidRDefault="00862A1C" w:rsidP="00862A1C">
            <w:pPr>
              <w:rPr>
                <w:rFonts w:ascii="Arial Unicode" w:hAnsi="Arial Unicode" w:cs="Arial"/>
                <w:sz w:val="16"/>
                <w:szCs w:val="16"/>
              </w:rPr>
            </w:pPr>
            <w:r w:rsidRPr="004A0645">
              <w:rPr>
                <w:rFonts w:ascii="Arial Unicode" w:hAnsi="Arial Unicode" w:cs="Arial"/>
                <w:sz w:val="16"/>
                <w:szCs w:val="16"/>
              </w:rPr>
              <w:t>&lt;&lt;Алфа Фарм Импорт&gt;&gt;</w:t>
            </w:r>
            <w:r w:rsidRPr="00D13F66">
              <w:rPr>
                <w:rFonts w:ascii="Arial Unicode" w:hAnsi="Arial Unicode" w:cs="Arial"/>
                <w:sz w:val="16"/>
                <w:szCs w:val="16"/>
              </w:rPr>
              <w:t xml:space="preserve"> ЗАО</w:t>
            </w:r>
            <w:r w:rsidRPr="004A0645">
              <w:rPr>
                <w:rFonts w:ascii="Arial Unicode" w:hAnsi="Arial Unicode" w:cs="Arial"/>
                <w:sz w:val="16"/>
                <w:szCs w:val="16"/>
              </w:rPr>
              <w:t xml:space="preserve"> </w:t>
            </w:r>
            <w:r w:rsidRPr="00D4723B">
              <w:rPr>
                <w:rFonts w:ascii="Arial Unicode" w:hAnsi="Arial Unicode"/>
                <w:sz w:val="16"/>
                <w:szCs w:val="16"/>
                <w:lang w:val="hy-AM"/>
              </w:rPr>
              <w:t xml:space="preserve">за </w:t>
            </w:r>
            <w:r w:rsidRPr="00713882">
              <w:rPr>
                <w:rFonts w:ascii="Arial Unicode" w:hAnsi="Arial Unicode"/>
                <w:sz w:val="16"/>
                <w:szCs w:val="16"/>
              </w:rPr>
              <w:t xml:space="preserve"> </w:t>
            </w:r>
            <w:r>
              <w:rPr>
                <w:rFonts w:ascii="Arial Unicode" w:hAnsi="Arial Unicode"/>
                <w:sz w:val="18"/>
                <w:szCs w:val="18"/>
                <w:lang w:val="es-ES"/>
              </w:rPr>
              <w:t>3, 17, 18, 23, 30, 47</w:t>
            </w:r>
            <w:r w:rsidRPr="00C2179B">
              <w:rPr>
                <w:rFonts w:ascii="Arial Unicode" w:hAnsi="Arial Unicode"/>
                <w:sz w:val="18"/>
                <w:szCs w:val="18"/>
                <w:lang w:val="es-ES"/>
              </w:rPr>
              <w:t xml:space="preserve"> </w:t>
            </w:r>
            <w:r>
              <w:rPr>
                <w:rFonts w:ascii="Arial Unicode" w:hAnsi="Arial Unicode"/>
                <w:sz w:val="16"/>
                <w:szCs w:val="16"/>
                <w:lang w:val="hy-AM"/>
              </w:rPr>
              <w:t>лот</w:t>
            </w:r>
            <w:r w:rsidRPr="00D34FA1">
              <w:rPr>
                <w:rFonts w:ascii="Arial Unicode" w:hAnsi="Arial Unicode"/>
                <w:sz w:val="16"/>
                <w:szCs w:val="16"/>
              </w:rPr>
              <w:t>ы</w:t>
            </w:r>
            <w:r w:rsidRPr="00D4723B">
              <w:rPr>
                <w:rFonts w:ascii="Arial Unicode" w:hAnsi="Arial Unicode" w:cs="Sylfaen"/>
                <w:sz w:val="16"/>
                <w:szCs w:val="16"/>
                <w:lang w:val="hy-AM"/>
              </w:rPr>
              <w:t>,</w:t>
            </w:r>
          </w:p>
          <w:p w:rsidR="000F4F8C" w:rsidRPr="00410849" w:rsidRDefault="00862A1C" w:rsidP="00DB2264">
            <w:pPr>
              <w:rPr>
                <w:rFonts w:ascii="Arial Unicode" w:hAnsi="Arial Unicode"/>
                <w:sz w:val="16"/>
                <w:szCs w:val="16"/>
              </w:rPr>
            </w:pPr>
            <w:r w:rsidRPr="00B90804">
              <w:rPr>
                <w:rFonts w:ascii="Arial Unicode" w:hAnsi="Arial Unicode" w:cs="Arial"/>
                <w:sz w:val="16"/>
                <w:szCs w:val="16"/>
              </w:rPr>
              <w:t>&lt;&lt;Ликвор&gt;&gt; ЗАО</w:t>
            </w:r>
            <w:r w:rsidRPr="00D4723B">
              <w:rPr>
                <w:rFonts w:ascii="Arial Unicode" w:hAnsi="Arial Unicode"/>
                <w:sz w:val="16"/>
                <w:szCs w:val="16"/>
                <w:lang w:val="hy-AM"/>
              </w:rPr>
              <w:t xml:space="preserve"> за </w:t>
            </w:r>
            <w:r w:rsidRPr="00B90804">
              <w:rPr>
                <w:rFonts w:ascii="Arial Unicode" w:hAnsi="Arial Unicode"/>
                <w:sz w:val="16"/>
                <w:szCs w:val="16"/>
              </w:rPr>
              <w:t>26-й</w:t>
            </w:r>
            <w:r w:rsidRPr="00D4723B">
              <w:rPr>
                <w:rFonts w:ascii="Arial Unicode" w:hAnsi="Arial Unicode"/>
                <w:sz w:val="16"/>
                <w:szCs w:val="16"/>
                <w:lang w:val="hy-AM"/>
              </w:rPr>
              <w:t xml:space="preserve"> </w:t>
            </w:r>
            <w:r>
              <w:rPr>
                <w:rFonts w:ascii="Arial Unicode" w:hAnsi="Arial Unicode"/>
                <w:sz w:val="16"/>
                <w:szCs w:val="16"/>
                <w:lang w:val="hy-AM"/>
              </w:rPr>
              <w:t>лот</w:t>
            </w:r>
            <w:r w:rsidRPr="00D4723B">
              <w:rPr>
                <w:rFonts w:ascii="Arial Unicode" w:hAnsi="Arial Unicode"/>
                <w:sz w:val="16"/>
                <w:szCs w:val="16"/>
              </w:rPr>
              <w:t>,</w:t>
            </w:r>
          </w:p>
        </w:tc>
      </w:tr>
      <w:tr w:rsidR="000F4F8C" w:rsidRPr="00395B6E" w:rsidTr="00406BC5">
        <w:trPr>
          <w:gridAfter w:val="1"/>
          <w:wAfter w:w="20" w:type="dxa"/>
          <w:trHeight w:val="346"/>
          <w:jc w:val="center"/>
        </w:trPr>
        <w:tc>
          <w:tcPr>
            <w:tcW w:w="4995" w:type="dxa"/>
            <w:gridSpan w:val="16"/>
            <w:tcBorders>
              <w:bottom w:val="single" w:sz="8" w:space="0" w:color="auto"/>
            </w:tcBorders>
            <w:shd w:val="clear" w:color="auto" w:fill="auto"/>
            <w:vAlign w:val="center"/>
          </w:tcPr>
          <w:p w:rsidR="000F4F8C" w:rsidRPr="00395B6E" w:rsidRDefault="000F4F8C" w:rsidP="002616FE">
            <w:pPr>
              <w:rPr>
                <w:rFonts w:ascii="GHEA Grapalat" w:hAnsi="GHEA Grapalat" w:cs="Sylfaen"/>
                <w:b/>
                <w:sz w:val="14"/>
                <w:szCs w:val="14"/>
              </w:rPr>
            </w:pPr>
            <w:r w:rsidRPr="00395B6E">
              <w:rPr>
                <w:rFonts w:ascii="GHEA Grapalat" w:hAnsi="GHEA Grapalat"/>
                <w:b/>
                <w:sz w:val="14"/>
                <w:szCs w:val="14"/>
              </w:rPr>
              <w:t>Дата определения отобранного участника</w:t>
            </w:r>
          </w:p>
        </w:tc>
        <w:tc>
          <w:tcPr>
            <w:tcW w:w="6476" w:type="dxa"/>
            <w:gridSpan w:val="23"/>
            <w:tcBorders>
              <w:bottom w:val="single" w:sz="8" w:space="0" w:color="auto"/>
            </w:tcBorders>
            <w:shd w:val="clear" w:color="auto" w:fill="auto"/>
            <w:vAlign w:val="center"/>
          </w:tcPr>
          <w:p w:rsidR="000F4F8C" w:rsidRPr="001F61A6" w:rsidRDefault="00862A1C" w:rsidP="00D20CAA">
            <w:pPr>
              <w:jc w:val="center"/>
              <w:rPr>
                <w:rFonts w:ascii="GHEA Grapalat" w:hAnsi="GHEA Grapalat" w:cs="Sylfaen"/>
                <w:b/>
                <w:sz w:val="14"/>
                <w:szCs w:val="14"/>
                <w:lang w:val="en-US"/>
              </w:rPr>
            </w:pPr>
            <w:r>
              <w:rPr>
                <w:rFonts w:ascii="GHEA Grapalat" w:hAnsi="GHEA Grapalat" w:cs="Sylfaen"/>
                <w:sz w:val="14"/>
                <w:szCs w:val="14"/>
                <w:lang w:val="en-US"/>
              </w:rPr>
              <w:t>24.05</w:t>
            </w:r>
            <w:r w:rsidR="00660CB3">
              <w:rPr>
                <w:rFonts w:ascii="GHEA Grapalat" w:hAnsi="GHEA Grapalat" w:cs="Sylfaen"/>
                <w:sz w:val="14"/>
                <w:szCs w:val="14"/>
                <w:lang w:val="en-US"/>
              </w:rPr>
              <w:t>.2021</w:t>
            </w:r>
            <w:r w:rsidR="000F4F8C" w:rsidRPr="007D7CA4">
              <w:rPr>
                <w:rFonts w:ascii="GHEA Grapalat" w:hAnsi="GHEA Grapalat" w:cs="Sylfaen"/>
                <w:sz w:val="14"/>
                <w:szCs w:val="14"/>
                <w:lang w:val="en-US"/>
              </w:rPr>
              <w:t>г</w:t>
            </w:r>
            <w:r w:rsidR="000F4F8C">
              <w:rPr>
                <w:rFonts w:ascii="GHEA Grapalat" w:hAnsi="GHEA Grapalat" w:cs="Sylfaen"/>
                <w:b/>
                <w:sz w:val="14"/>
                <w:szCs w:val="14"/>
                <w:lang w:val="en-US"/>
              </w:rPr>
              <w:t>.</w:t>
            </w:r>
          </w:p>
        </w:tc>
      </w:tr>
      <w:tr w:rsidR="000F4F8C" w:rsidRPr="00395B6E" w:rsidTr="00406BC5">
        <w:trPr>
          <w:gridAfter w:val="1"/>
          <w:wAfter w:w="20" w:type="dxa"/>
          <w:trHeight w:val="92"/>
          <w:jc w:val="center"/>
        </w:trPr>
        <w:tc>
          <w:tcPr>
            <w:tcW w:w="4995" w:type="dxa"/>
            <w:gridSpan w:val="16"/>
            <w:vMerge w:val="restart"/>
            <w:shd w:val="clear" w:color="auto" w:fill="auto"/>
            <w:vAlign w:val="center"/>
          </w:tcPr>
          <w:p w:rsidR="000F4F8C" w:rsidRPr="00395B6E" w:rsidRDefault="000F4F8C" w:rsidP="00F50FBC">
            <w:pPr>
              <w:tabs>
                <w:tab w:val="left" w:pos="1248"/>
              </w:tabs>
              <w:rPr>
                <w:rFonts w:ascii="GHEA Grapalat" w:hAnsi="GHEA Grapalat"/>
                <w:b/>
                <w:sz w:val="14"/>
                <w:szCs w:val="14"/>
              </w:rPr>
            </w:pPr>
            <w:r w:rsidRPr="00395B6E">
              <w:rPr>
                <w:rFonts w:ascii="GHEA Grapalat" w:hAnsi="GHEA Grapalat"/>
                <w:b/>
                <w:sz w:val="14"/>
                <w:szCs w:val="14"/>
              </w:rPr>
              <w:t>Период ожидания</w:t>
            </w:r>
          </w:p>
        </w:tc>
        <w:tc>
          <w:tcPr>
            <w:tcW w:w="3033" w:type="dxa"/>
            <w:gridSpan w:val="13"/>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 xml:space="preserve">          Начало периода ожидания</w:t>
            </w:r>
          </w:p>
        </w:tc>
        <w:tc>
          <w:tcPr>
            <w:tcW w:w="3443" w:type="dxa"/>
            <w:gridSpan w:val="10"/>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 xml:space="preserve">         Окончание периода ожидания</w:t>
            </w:r>
          </w:p>
        </w:tc>
      </w:tr>
      <w:tr w:rsidR="000F4F8C" w:rsidRPr="00395B6E" w:rsidTr="00406BC5">
        <w:trPr>
          <w:gridAfter w:val="1"/>
          <w:wAfter w:w="20" w:type="dxa"/>
          <w:trHeight w:val="92"/>
          <w:jc w:val="center"/>
        </w:trPr>
        <w:tc>
          <w:tcPr>
            <w:tcW w:w="4995" w:type="dxa"/>
            <w:gridSpan w:val="16"/>
            <w:vMerge/>
            <w:tcBorders>
              <w:bottom w:val="single" w:sz="4" w:space="0" w:color="auto"/>
            </w:tcBorders>
            <w:shd w:val="clear" w:color="auto" w:fill="auto"/>
            <w:vAlign w:val="center"/>
          </w:tcPr>
          <w:p w:rsidR="000F4F8C" w:rsidRPr="00395B6E" w:rsidRDefault="000F4F8C" w:rsidP="00F50FBC">
            <w:pPr>
              <w:tabs>
                <w:tab w:val="left" w:pos="1248"/>
              </w:tabs>
              <w:rPr>
                <w:rFonts w:ascii="GHEA Grapalat" w:hAnsi="GHEA Grapalat"/>
                <w:b/>
                <w:sz w:val="14"/>
                <w:szCs w:val="14"/>
              </w:rPr>
            </w:pPr>
          </w:p>
        </w:tc>
        <w:tc>
          <w:tcPr>
            <w:tcW w:w="3033" w:type="dxa"/>
            <w:gridSpan w:val="13"/>
            <w:tcBorders>
              <w:bottom w:val="single" w:sz="8" w:space="0" w:color="auto"/>
            </w:tcBorders>
            <w:shd w:val="clear" w:color="auto" w:fill="auto"/>
            <w:vAlign w:val="center"/>
          </w:tcPr>
          <w:p w:rsidR="000F4F8C" w:rsidRPr="0065275B" w:rsidRDefault="000F4F8C" w:rsidP="004D6AEC">
            <w:pPr>
              <w:rPr>
                <w:rFonts w:ascii="GHEA Grapalat" w:hAnsi="GHEA Grapalat" w:cs="Sylfaen"/>
                <w:sz w:val="14"/>
                <w:szCs w:val="14"/>
                <w:lang w:val="en-US"/>
              </w:rPr>
            </w:pPr>
            <w:r w:rsidRPr="0065275B">
              <w:rPr>
                <w:rFonts w:ascii="GHEA Grapalat" w:hAnsi="GHEA Grapalat" w:cs="Sylfaen" w:hint="eastAsia"/>
                <w:sz w:val="14"/>
                <w:szCs w:val="14"/>
                <w:lang w:val="en-US"/>
              </w:rPr>
              <w:t>не</w:t>
            </w:r>
            <w:r w:rsidRPr="0065275B">
              <w:rPr>
                <w:rFonts w:ascii="GHEA Grapalat" w:hAnsi="GHEA Grapalat" w:cs="Sylfaen"/>
                <w:sz w:val="14"/>
                <w:szCs w:val="14"/>
                <w:lang w:val="en-US"/>
              </w:rPr>
              <w:t xml:space="preserve"> </w:t>
            </w:r>
            <w:r w:rsidRPr="0065275B">
              <w:rPr>
                <w:rFonts w:ascii="GHEA Grapalat" w:hAnsi="GHEA Grapalat" w:cs="Sylfaen" w:hint="eastAsia"/>
                <w:sz w:val="14"/>
                <w:szCs w:val="14"/>
                <w:lang w:val="en-US"/>
              </w:rPr>
              <w:t>применимо</w:t>
            </w:r>
            <w:r w:rsidR="004D6AEC">
              <w:rPr>
                <w:rFonts w:ascii="GHEA Grapalat" w:hAnsi="GHEA Grapalat" w:cs="Sylfaen"/>
                <w:sz w:val="14"/>
                <w:szCs w:val="14"/>
                <w:lang w:val="en-US"/>
              </w:rPr>
              <w:t xml:space="preserve"> / 26</w:t>
            </w:r>
            <w:r w:rsidR="00D20CAA">
              <w:rPr>
                <w:rFonts w:ascii="GHEA Grapalat" w:hAnsi="GHEA Grapalat" w:cs="Sylfaen"/>
                <w:sz w:val="14"/>
                <w:szCs w:val="14"/>
                <w:lang w:val="en-US"/>
              </w:rPr>
              <w:t>.0</w:t>
            </w:r>
            <w:r w:rsidR="004D6AEC">
              <w:rPr>
                <w:rFonts w:ascii="GHEA Grapalat" w:hAnsi="GHEA Grapalat" w:cs="Sylfaen"/>
                <w:sz w:val="14"/>
                <w:szCs w:val="14"/>
                <w:lang w:val="en-US"/>
              </w:rPr>
              <w:t>5</w:t>
            </w:r>
            <w:r w:rsidR="00D20CAA">
              <w:rPr>
                <w:rFonts w:ascii="GHEA Grapalat" w:hAnsi="GHEA Grapalat" w:cs="Sylfaen"/>
                <w:sz w:val="14"/>
                <w:szCs w:val="14"/>
                <w:lang w:val="en-US"/>
              </w:rPr>
              <w:t>.2021г.</w:t>
            </w:r>
          </w:p>
        </w:tc>
        <w:tc>
          <w:tcPr>
            <w:tcW w:w="3443" w:type="dxa"/>
            <w:gridSpan w:val="10"/>
            <w:tcBorders>
              <w:bottom w:val="single" w:sz="8" w:space="0" w:color="auto"/>
            </w:tcBorders>
            <w:shd w:val="clear" w:color="auto" w:fill="auto"/>
            <w:vAlign w:val="center"/>
          </w:tcPr>
          <w:p w:rsidR="000F4F8C" w:rsidRPr="0065275B" w:rsidRDefault="000F4F8C" w:rsidP="00612E6D">
            <w:pPr>
              <w:rPr>
                <w:rFonts w:ascii="GHEA Grapalat" w:hAnsi="GHEA Grapalat" w:cs="Sylfaen"/>
                <w:sz w:val="14"/>
                <w:szCs w:val="14"/>
                <w:lang w:val="en-US"/>
              </w:rPr>
            </w:pPr>
            <w:r w:rsidRPr="0065275B">
              <w:rPr>
                <w:rFonts w:ascii="GHEA Grapalat" w:hAnsi="GHEA Grapalat" w:cs="Sylfaen" w:hint="eastAsia"/>
                <w:sz w:val="14"/>
                <w:szCs w:val="14"/>
                <w:lang w:val="en-US"/>
              </w:rPr>
              <w:t>не</w:t>
            </w:r>
            <w:r w:rsidRPr="0065275B">
              <w:rPr>
                <w:rFonts w:ascii="GHEA Grapalat" w:hAnsi="GHEA Grapalat" w:cs="Sylfaen"/>
                <w:sz w:val="14"/>
                <w:szCs w:val="14"/>
                <w:lang w:val="en-US"/>
              </w:rPr>
              <w:t xml:space="preserve"> </w:t>
            </w:r>
            <w:r w:rsidRPr="0065275B">
              <w:rPr>
                <w:rFonts w:ascii="GHEA Grapalat" w:hAnsi="GHEA Grapalat" w:cs="Sylfaen" w:hint="eastAsia"/>
                <w:sz w:val="14"/>
                <w:szCs w:val="14"/>
                <w:lang w:val="en-US"/>
              </w:rPr>
              <w:t>применимо</w:t>
            </w:r>
            <w:r w:rsidR="004D6AEC">
              <w:rPr>
                <w:rFonts w:ascii="GHEA Grapalat" w:hAnsi="GHEA Grapalat" w:cs="Sylfaen"/>
                <w:sz w:val="14"/>
                <w:szCs w:val="14"/>
                <w:lang w:val="en-US"/>
              </w:rPr>
              <w:t xml:space="preserve"> / 06.06</w:t>
            </w:r>
            <w:r w:rsidR="00D20CAA">
              <w:rPr>
                <w:rFonts w:ascii="GHEA Grapalat" w:hAnsi="GHEA Grapalat" w:cs="Sylfaen"/>
                <w:sz w:val="14"/>
                <w:szCs w:val="14"/>
                <w:lang w:val="en-US"/>
              </w:rPr>
              <w:t>.2021г.</w:t>
            </w:r>
          </w:p>
        </w:tc>
      </w:tr>
      <w:tr w:rsidR="000F4F8C" w:rsidRPr="00395B6E" w:rsidTr="00406BC5">
        <w:trPr>
          <w:gridAfter w:val="1"/>
          <w:wAfter w:w="20" w:type="dxa"/>
          <w:trHeight w:val="344"/>
          <w:jc w:val="center"/>
        </w:trPr>
        <w:tc>
          <w:tcPr>
            <w:tcW w:w="11471" w:type="dxa"/>
            <w:gridSpan w:val="39"/>
            <w:tcBorders>
              <w:top w:val="single" w:sz="4" w:space="0" w:color="auto"/>
              <w:bottom w:val="single" w:sz="8" w:space="0" w:color="auto"/>
            </w:tcBorders>
            <w:shd w:val="clear" w:color="auto" w:fill="auto"/>
            <w:vAlign w:val="center"/>
          </w:tcPr>
          <w:p w:rsidR="000F4F8C" w:rsidRPr="00747455" w:rsidRDefault="000F4F8C" w:rsidP="00D039A3">
            <w:pPr>
              <w:rPr>
                <w:rFonts w:ascii="GHEA Grapalat" w:hAnsi="GHEA Grapalat" w:cs="Sylfaen"/>
                <w:b/>
                <w:sz w:val="14"/>
                <w:szCs w:val="14"/>
              </w:rPr>
            </w:pPr>
            <w:r w:rsidRPr="00395B6E">
              <w:rPr>
                <w:rFonts w:ascii="GHEA Grapalat" w:hAnsi="GHEA Grapalat"/>
                <w:b/>
                <w:sz w:val="14"/>
                <w:szCs w:val="14"/>
              </w:rPr>
              <w:t>Дата извещения отобранного участника о предложении относительно заключения договора</w:t>
            </w:r>
            <w:r w:rsidRPr="001F61A6">
              <w:rPr>
                <w:rFonts w:ascii="GHEA Grapalat" w:hAnsi="GHEA Grapalat"/>
                <w:b/>
                <w:sz w:val="14"/>
                <w:szCs w:val="14"/>
              </w:rPr>
              <w:t xml:space="preserve"> </w:t>
            </w:r>
            <w:r w:rsidRPr="006A06D2">
              <w:rPr>
                <w:rFonts w:ascii="GHEA Grapalat" w:hAnsi="GHEA Grapalat"/>
                <w:b/>
                <w:sz w:val="14"/>
                <w:szCs w:val="14"/>
              </w:rPr>
              <w:t xml:space="preserve">                     </w:t>
            </w:r>
            <w:r w:rsidR="00D039A3" w:rsidRPr="00D039A3">
              <w:rPr>
                <w:rFonts w:ascii="Arial Unicode" w:hAnsi="Arial Unicode" w:cs="Sylfaen"/>
                <w:sz w:val="14"/>
                <w:szCs w:val="14"/>
              </w:rPr>
              <w:t>26</w:t>
            </w:r>
            <w:r w:rsidR="00435B1E">
              <w:rPr>
                <w:rFonts w:ascii="Arial Unicode" w:hAnsi="Arial Unicode" w:cs="Sylfaen"/>
                <w:sz w:val="14"/>
                <w:szCs w:val="14"/>
                <w:lang w:val="hy-AM"/>
              </w:rPr>
              <w:t>.0</w:t>
            </w:r>
            <w:r w:rsidR="00D039A3" w:rsidRPr="00D039A3">
              <w:rPr>
                <w:rFonts w:ascii="Arial Unicode" w:hAnsi="Arial Unicode" w:cs="Sylfaen"/>
                <w:sz w:val="14"/>
                <w:szCs w:val="14"/>
              </w:rPr>
              <w:t>5</w:t>
            </w:r>
            <w:r w:rsidR="00764F43" w:rsidRPr="00764F43">
              <w:rPr>
                <w:rFonts w:ascii="Arial Unicode" w:hAnsi="Arial Unicode" w:cs="Sylfaen"/>
                <w:sz w:val="14"/>
                <w:szCs w:val="14"/>
                <w:lang w:val="hy-AM"/>
              </w:rPr>
              <w:t>.2021</w:t>
            </w:r>
            <w:r w:rsidR="00764F43" w:rsidRPr="00764F43">
              <w:rPr>
                <w:rFonts w:ascii="Arial Unicode" w:hAnsi="Arial Unicode" w:cs="Sylfaen"/>
                <w:sz w:val="14"/>
                <w:szCs w:val="14"/>
              </w:rPr>
              <w:t>г</w:t>
            </w:r>
            <w:r w:rsidR="00764F43" w:rsidRPr="00764F43">
              <w:rPr>
                <w:rFonts w:ascii="Arial Unicode" w:hAnsi="Arial Unicode" w:cs="Sylfaen"/>
                <w:sz w:val="14"/>
                <w:szCs w:val="14"/>
                <w:lang w:val="hy-AM"/>
              </w:rPr>
              <w:t xml:space="preserve">. </w:t>
            </w:r>
            <w:r w:rsidR="00435B1E">
              <w:rPr>
                <w:rFonts w:ascii="Arial Unicode" w:hAnsi="Arial Unicode" w:cs="Sylfaen"/>
                <w:sz w:val="14"/>
                <w:szCs w:val="14"/>
              </w:rPr>
              <w:t xml:space="preserve">/ </w:t>
            </w:r>
            <w:r w:rsidR="00D039A3" w:rsidRPr="00452CD0">
              <w:rPr>
                <w:rFonts w:ascii="Arial Unicode" w:hAnsi="Arial Unicode" w:cs="Sylfaen"/>
                <w:sz w:val="14"/>
                <w:szCs w:val="14"/>
              </w:rPr>
              <w:t>07</w:t>
            </w:r>
            <w:r w:rsidR="00764F43" w:rsidRPr="00764F43">
              <w:rPr>
                <w:rFonts w:ascii="Arial Unicode" w:hAnsi="Arial Unicode" w:cs="Sylfaen"/>
                <w:sz w:val="14"/>
                <w:szCs w:val="14"/>
              </w:rPr>
              <w:t>.0</w:t>
            </w:r>
            <w:r w:rsidR="00D039A3" w:rsidRPr="00452CD0">
              <w:rPr>
                <w:rFonts w:ascii="Arial Unicode" w:hAnsi="Arial Unicode" w:cs="Sylfaen"/>
                <w:sz w:val="14"/>
                <w:szCs w:val="14"/>
              </w:rPr>
              <w:t>6</w:t>
            </w:r>
            <w:r w:rsidR="00764F43" w:rsidRPr="00764F43">
              <w:rPr>
                <w:rFonts w:ascii="Arial Unicode" w:hAnsi="Arial Unicode" w:cs="Sylfaen"/>
                <w:sz w:val="14"/>
                <w:szCs w:val="14"/>
              </w:rPr>
              <w:t>.2021г.</w:t>
            </w:r>
          </w:p>
        </w:tc>
      </w:tr>
      <w:tr w:rsidR="00452CD0" w:rsidRPr="00395B6E" w:rsidTr="00406BC5">
        <w:trPr>
          <w:gridAfter w:val="1"/>
          <w:wAfter w:w="20" w:type="dxa"/>
          <w:trHeight w:val="344"/>
          <w:jc w:val="center"/>
        </w:trPr>
        <w:tc>
          <w:tcPr>
            <w:tcW w:w="4995" w:type="dxa"/>
            <w:gridSpan w:val="16"/>
            <w:tcBorders>
              <w:bottom w:val="single" w:sz="8" w:space="0" w:color="auto"/>
            </w:tcBorders>
            <w:shd w:val="clear" w:color="auto" w:fill="auto"/>
            <w:vAlign w:val="center"/>
          </w:tcPr>
          <w:p w:rsidR="00452CD0" w:rsidRPr="00395B6E" w:rsidRDefault="00452CD0" w:rsidP="007B5608">
            <w:pPr>
              <w:rPr>
                <w:rFonts w:ascii="GHEA Grapalat" w:hAnsi="GHEA Grapalat" w:cs="Sylfaen"/>
                <w:b/>
                <w:sz w:val="14"/>
                <w:szCs w:val="14"/>
              </w:rPr>
            </w:pPr>
            <w:r w:rsidRPr="00395B6E">
              <w:rPr>
                <w:rFonts w:ascii="GHEA Grapalat" w:hAnsi="GHEA Grapalat"/>
                <w:b/>
                <w:sz w:val="14"/>
                <w:szCs w:val="14"/>
              </w:rPr>
              <w:t>Дата поступления у заказчика договора, подписанного  отобранным участником</w:t>
            </w:r>
          </w:p>
        </w:tc>
        <w:tc>
          <w:tcPr>
            <w:tcW w:w="6476" w:type="dxa"/>
            <w:gridSpan w:val="23"/>
            <w:tcBorders>
              <w:bottom w:val="single" w:sz="8" w:space="0" w:color="auto"/>
            </w:tcBorders>
            <w:shd w:val="clear" w:color="auto" w:fill="auto"/>
            <w:vAlign w:val="center"/>
          </w:tcPr>
          <w:p w:rsidR="00452CD0" w:rsidRPr="00452CD0" w:rsidRDefault="00452CD0" w:rsidP="000A75BE">
            <w:pPr>
              <w:widowControl w:val="0"/>
              <w:jc w:val="center"/>
              <w:rPr>
                <w:rFonts w:ascii="Arial Unicode" w:hAnsi="Arial Unicode" w:cs="Sylfaen"/>
                <w:sz w:val="14"/>
                <w:szCs w:val="14"/>
                <w:lang w:val="en-US"/>
              </w:rPr>
            </w:pPr>
            <w:r w:rsidRPr="00452CD0">
              <w:rPr>
                <w:rFonts w:ascii="Arial Unicode" w:hAnsi="Arial Unicode" w:cs="Sylfaen"/>
                <w:sz w:val="14"/>
                <w:szCs w:val="14"/>
                <w:lang w:val="hy-AM"/>
              </w:rPr>
              <w:t>04.06.2021</w:t>
            </w:r>
            <w:r>
              <w:rPr>
                <w:rFonts w:ascii="Arial Unicode" w:hAnsi="Arial Unicode" w:cs="Sylfaen"/>
                <w:sz w:val="14"/>
                <w:szCs w:val="14"/>
                <w:lang w:val="hy-AM"/>
              </w:rPr>
              <w:t>г.</w:t>
            </w:r>
            <w:r w:rsidRPr="00452CD0">
              <w:rPr>
                <w:rFonts w:ascii="Arial Unicode" w:hAnsi="Arial Unicode" w:cs="Sylfaen"/>
                <w:sz w:val="14"/>
                <w:szCs w:val="14"/>
                <w:lang w:val="hy-AM"/>
              </w:rPr>
              <w:t>/27.05.2021</w:t>
            </w:r>
            <w:r>
              <w:rPr>
                <w:rFonts w:ascii="Arial Unicode" w:hAnsi="Arial Unicode" w:cs="Sylfaen"/>
                <w:sz w:val="14"/>
                <w:szCs w:val="14"/>
                <w:lang w:val="hy-AM"/>
              </w:rPr>
              <w:t>г.</w:t>
            </w:r>
            <w:r w:rsidRPr="00452CD0">
              <w:rPr>
                <w:rFonts w:ascii="Arial Unicode" w:hAnsi="Arial Unicode" w:cs="Sylfaen"/>
                <w:sz w:val="14"/>
                <w:szCs w:val="14"/>
                <w:lang w:val="hy-AM"/>
              </w:rPr>
              <w:t>/31.05.2021</w:t>
            </w:r>
            <w:r>
              <w:rPr>
                <w:rFonts w:ascii="Arial Unicode" w:hAnsi="Arial Unicode" w:cs="Sylfaen"/>
                <w:sz w:val="14"/>
                <w:szCs w:val="14"/>
                <w:lang w:val="hy-AM"/>
              </w:rPr>
              <w:t>г.</w:t>
            </w:r>
            <w:r w:rsidRPr="00452CD0">
              <w:rPr>
                <w:rFonts w:ascii="Arial Unicode" w:hAnsi="Arial Unicode" w:cs="Sylfaen"/>
                <w:sz w:val="14"/>
                <w:szCs w:val="14"/>
                <w:lang w:val="hy-AM"/>
              </w:rPr>
              <w:t>/08.06.2021</w:t>
            </w:r>
            <w:r>
              <w:rPr>
                <w:rFonts w:ascii="Arial Unicode" w:hAnsi="Arial Unicode" w:cs="Sylfaen"/>
                <w:sz w:val="14"/>
                <w:szCs w:val="14"/>
                <w:lang w:val="hy-AM"/>
              </w:rPr>
              <w:t>г.</w:t>
            </w:r>
            <w:r w:rsidRPr="00452CD0">
              <w:rPr>
                <w:rFonts w:ascii="Arial Unicode" w:hAnsi="Arial Unicode" w:cs="Sylfaen"/>
                <w:sz w:val="14"/>
                <w:szCs w:val="14"/>
                <w:lang w:val="hy-AM"/>
              </w:rPr>
              <w:t>/15.06.2021</w:t>
            </w:r>
            <w:r>
              <w:rPr>
                <w:rFonts w:ascii="Arial Unicode" w:hAnsi="Arial Unicode" w:cs="Sylfaen"/>
                <w:sz w:val="14"/>
                <w:szCs w:val="14"/>
                <w:lang w:val="hy-AM"/>
              </w:rPr>
              <w:t>г.</w:t>
            </w:r>
            <w:r w:rsidRPr="00452CD0">
              <w:rPr>
                <w:rFonts w:ascii="Arial Unicode" w:hAnsi="Arial Unicode" w:cs="Sylfaen"/>
                <w:sz w:val="14"/>
                <w:szCs w:val="14"/>
                <w:lang w:val="hy-AM"/>
              </w:rPr>
              <w:t>/0</w:t>
            </w:r>
            <w:r w:rsidRPr="00452CD0">
              <w:rPr>
                <w:rFonts w:ascii="Arial Unicode" w:hAnsi="Arial Unicode" w:cs="Sylfaen"/>
                <w:sz w:val="14"/>
                <w:szCs w:val="14"/>
              </w:rPr>
              <w:t>7</w:t>
            </w:r>
            <w:r w:rsidRPr="00452CD0">
              <w:rPr>
                <w:rFonts w:ascii="Arial Unicode" w:hAnsi="Arial Unicode" w:cs="Sylfaen"/>
                <w:sz w:val="14"/>
                <w:szCs w:val="14"/>
                <w:lang w:val="hy-AM"/>
              </w:rPr>
              <w:t>.0</w:t>
            </w:r>
            <w:r w:rsidRPr="00452CD0">
              <w:rPr>
                <w:rFonts w:ascii="Arial Unicode" w:hAnsi="Arial Unicode" w:cs="Sylfaen"/>
                <w:sz w:val="14"/>
                <w:szCs w:val="14"/>
              </w:rPr>
              <w:t>6</w:t>
            </w:r>
            <w:r w:rsidRPr="00452CD0">
              <w:rPr>
                <w:rFonts w:ascii="Arial Unicode" w:hAnsi="Arial Unicode" w:cs="Sylfaen"/>
                <w:sz w:val="14"/>
                <w:szCs w:val="14"/>
                <w:lang w:val="hy-AM"/>
              </w:rPr>
              <w:t>.2021</w:t>
            </w:r>
            <w:r>
              <w:rPr>
                <w:rFonts w:ascii="Arial Unicode" w:hAnsi="Arial Unicode" w:cs="Sylfaen"/>
                <w:sz w:val="14"/>
                <w:szCs w:val="14"/>
                <w:lang w:val="hy-AM"/>
              </w:rPr>
              <w:t>г.</w:t>
            </w:r>
            <w:r w:rsidRPr="00452CD0">
              <w:rPr>
                <w:rFonts w:ascii="Arial Unicode" w:hAnsi="Arial Unicode" w:cs="Sylfaen"/>
                <w:sz w:val="14"/>
                <w:szCs w:val="14"/>
              </w:rPr>
              <w:t>/14.06.2021</w:t>
            </w:r>
            <w:r>
              <w:rPr>
                <w:rFonts w:ascii="Arial Unicode" w:hAnsi="Arial Unicode" w:cs="Sylfaen"/>
                <w:sz w:val="14"/>
                <w:szCs w:val="14"/>
              </w:rPr>
              <w:t>г.</w:t>
            </w:r>
          </w:p>
        </w:tc>
      </w:tr>
      <w:tr w:rsidR="00452CD0" w:rsidRPr="00395B6E" w:rsidTr="00406BC5">
        <w:trPr>
          <w:gridAfter w:val="1"/>
          <w:wAfter w:w="20" w:type="dxa"/>
          <w:trHeight w:val="344"/>
          <w:jc w:val="center"/>
        </w:trPr>
        <w:tc>
          <w:tcPr>
            <w:tcW w:w="4995" w:type="dxa"/>
            <w:gridSpan w:val="16"/>
            <w:tcBorders>
              <w:bottom w:val="single" w:sz="8" w:space="0" w:color="auto"/>
            </w:tcBorders>
            <w:shd w:val="clear" w:color="auto" w:fill="auto"/>
            <w:vAlign w:val="center"/>
          </w:tcPr>
          <w:p w:rsidR="00452CD0" w:rsidRPr="00395B6E" w:rsidRDefault="00452CD0" w:rsidP="007B5608">
            <w:pPr>
              <w:rPr>
                <w:rFonts w:ascii="GHEA Grapalat" w:hAnsi="GHEA Grapalat" w:cs="Sylfaen"/>
                <w:b/>
                <w:sz w:val="14"/>
                <w:szCs w:val="14"/>
              </w:rPr>
            </w:pPr>
            <w:r w:rsidRPr="00395B6E">
              <w:rPr>
                <w:rFonts w:ascii="GHEA Grapalat" w:hAnsi="GHEA Grapalat"/>
                <w:b/>
                <w:sz w:val="14"/>
                <w:szCs w:val="14"/>
              </w:rPr>
              <w:t>Дата подписания договора заказчиком</w:t>
            </w:r>
          </w:p>
        </w:tc>
        <w:tc>
          <w:tcPr>
            <w:tcW w:w="6476" w:type="dxa"/>
            <w:gridSpan w:val="23"/>
            <w:tcBorders>
              <w:bottom w:val="single" w:sz="8" w:space="0" w:color="auto"/>
            </w:tcBorders>
            <w:shd w:val="clear" w:color="auto" w:fill="auto"/>
            <w:vAlign w:val="center"/>
          </w:tcPr>
          <w:p w:rsidR="00452CD0" w:rsidRPr="00452CD0" w:rsidRDefault="00452CD0" w:rsidP="000A75BE">
            <w:pPr>
              <w:widowControl w:val="0"/>
              <w:jc w:val="center"/>
              <w:rPr>
                <w:rFonts w:ascii="Arial Unicode" w:hAnsi="Arial Unicode" w:cs="Sylfaen"/>
                <w:sz w:val="14"/>
                <w:szCs w:val="14"/>
                <w:lang w:val="hy-AM"/>
              </w:rPr>
            </w:pPr>
            <w:r w:rsidRPr="00452CD0">
              <w:rPr>
                <w:rFonts w:ascii="Arial Unicode" w:hAnsi="Arial Unicode" w:cs="Sylfaen"/>
                <w:sz w:val="14"/>
                <w:szCs w:val="14"/>
                <w:lang w:val="hy-AM"/>
              </w:rPr>
              <w:t>04.06.2021</w:t>
            </w:r>
            <w:r>
              <w:rPr>
                <w:rFonts w:ascii="Arial Unicode" w:hAnsi="Arial Unicode" w:cs="Sylfaen"/>
                <w:sz w:val="14"/>
                <w:szCs w:val="14"/>
                <w:lang w:val="hy-AM"/>
              </w:rPr>
              <w:t>г.</w:t>
            </w:r>
            <w:r w:rsidRPr="00452CD0">
              <w:rPr>
                <w:rFonts w:ascii="Arial Unicode" w:hAnsi="Arial Unicode" w:cs="Sylfaen"/>
                <w:sz w:val="14"/>
                <w:szCs w:val="14"/>
                <w:lang w:val="hy-AM"/>
              </w:rPr>
              <w:t>/27.05.2021</w:t>
            </w:r>
            <w:r>
              <w:rPr>
                <w:rFonts w:ascii="Arial Unicode" w:hAnsi="Arial Unicode" w:cs="Sylfaen"/>
                <w:sz w:val="14"/>
                <w:szCs w:val="14"/>
                <w:lang w:val="hy-AM"/>
              </w:rPr>
              <w:t>г.</w:t>
            </w:r>
            <w:r w:rsidRPr="00452CD0">
              <w:rPr>
                <w:rFonts w:ascii="Arial Unicode" w:hAnsi="Arial Unicode" w:cs="Sylfaen"/>
                <w:sz w:val="14"/>
                <w:szCs w:val="14"/>
                <w:lang w:val="hy-AM"/>
              </w:rPr>
              <w:t>/31.05.2021</w:t>
            </w:r>
            <w:r>
              <w:rPr>
                <w:rFonts w:ascii="Arial Unicode" w:hAnsi="Arial Unicode" w:cs="Sylfaen"/>
                <w:sz w:val="14"/>
                <w:szCs w:val="14"/>
                <w:lang w:val="hy-AM"/>
              </w:rPr>
              <w:t>г.</w:t>
            </w:r>
            <w:r w:rsidRPr="00452CD0">
              <w:rPr>
                <w:rFonts w:ascii="Arial Unicode" w:hAnsi="Arial Unicode" w:cs="Sylfaen"/>
                <w:sz w:val="14"/>
                <w:szCs w:val="14"/>
                <w:lang w:val="hy-AM"/>
              </w:rPr>
              <w:t>/08.06.2021</w:t>
            </w:r>
            <w:r>
              <w:rPr>
                <w:rFonts w:ascii="Arial Unicode" w:hAnsi="Arial Unicode" w:cs="Sylfaen"/>
                <w:sz w:val="14"/>
                <w:szCs w:val="14"/>
                <w:lang w:val="hy-AM"/>
              </w:rPr>
              <w:t>г.</w:t>
            </w:r>
            <w:r w:rsidRPr="00452CD0">
              <w:rPr>
                <w:rFonts w:ascii="Arial Unicode" w:hAnsi="Arial Unicode" w:cs="Sylfaen"/>
                <w:sz w:val="14"/>
                <w:szCs w:val="14"/>
                <w:lang w:val="hy-AM"/>
              </w:rPr>
              <w:t>/15.06.2021</w:t>
            </w:r>
            <w:r>
              <w:rPr>
                <w:rFonts w:ascii="Arial Unicode" w:hAnsi="Arial Unicode" w:cs="Sylfaen"/>
                <w:sz w:val="14"/>
                <w:szCs w:val="14"/>
                <w:lang w:val="hy-AM"/>
              </w:rPr>
              <w:t>г.</w:t>
            </w:r>
            <w:r w:rsidRPr="00452CD0">
              <w:rPr>
                <w:rFonts w:ascii="Arial Unicode" w:hAnsi="Arial Unicode" w:cs="Sylfaen"/>
                <w:sz w:val="14"/>
                <w:szCs w:val="14"/>
                <w:lang w:val="hy-AM"/>
              </w:rPr>
              <w:t>/0</w:t>
            </w:r>
            <w:r w:rsidRPr="00452CD0">
              <w:rPr>
                <w:rFonts w:ascii="Arial Unicode" w:hAnsi="Arial Unicode" w:cs="Sylfaen"/>
                <w:sz w:val="14"/>
                <w:szCs w:val="14"/>
              </w:rPr>
              <w:t>7</w:t>
            </w:r>
            <w:r w:rsidRPr="00452CD0">
              <w:rPr>
                <w:rFonts w:ascii="Arial Unicode" w:hAnsi="Arial Unicode" w:cs="Sylfaen"/>
                <w:sz w:val="14"/>
                <w:szCs w:val="14"/>
                <w:lang w:val="hy-AM"/>
              </w:rPr>
              <w:t>.0</w:t>
            </w:r>
            <w:r w:rsidRPr="00452CD0">
              <w:rPr>
                <w:rFonts w:ascii="Arial Unicode" w:hAnsi="Arial Unicode" w:cs="Sylfaen"/>
                <w:sz w:val="14"/>
                <w:szCs w:val="14"/>
              </w:rPr>
              <w:t>6</w:t>
            </w:r>
            <w:r w:rsidRPr="00452CD0">
              <w:rPr>
                <w:rFonts w:ascii="Arial Unicode" w:hAnsi="Arial Unicode" w:cs="Sylfaen"/>
                <w:sz w:val="14"/>
                <w:szCs w:val="14"/>
                <w:lang w:val="hy-AM"/>
              </w:rPr>
              <w:t>.2021</w:t>
            </w:r>
            <w:r>
              <w:rPr>
                <w:rFonts w:ascii="Arial Unicode" w:hAnsi="Arial Unicode" w:cs="Sylfaen"/>
                <w:sz w:val="14"/>
                <w:szCs w:val="14"/>
                <w:lang w:val="hy-AM"/>
              </w:rPr>
              <w:t>г.</w:t>
            </w:r>
            <w:r w:rsidRPr="00452CD0">
              <w:rPr>
                <w:rFonts w:ascii="Arial Unicode" w:hAnsi="Arial Unicode" w:cs="Sylfaen"/>
                <w:sz w:val="14"/>
                <w:szCs w:val="14"/>
              </w:rPr>
              <w:t>/14.06.2021</w:t>
            </w:r>
            <w:r>
              <w:rPr>
                <w:rFonts w:ascii="Arial Unicode" w:hAnsi="Arial Unicode" w:cs="Sylfaen"/>
                <w:sz w:val="14"/>
                <w:szCs w:val="14"/>
              </w:rPr>
              <w:t>г.</w:t>
            </w:r>
          </w:p>
        </w:tc>
      </w:tr>
      <w:tr w:rsidR="000F4F8C" w:rsidRPr="00395B6E" w:rsidTr="00406BC5">
        <w:trPr>
          <w:gridAfter w:val="1"/>
          <w:wAfter w:w="20" w:type="dxa"/>
          <w:trHeight w:val="288"/>
          <w:jc w:val="center"/>
        </w:trPr>
        <w:tc>
          <w:tcPr>
            <w:tcW w:w="11471" w:type="dxa"/>
            <w:gridSpan w:val="39"/>
            <w:shd w:val="clear" w:color="auto" w:fill="99CCFF"/>
            <w:vAlign w:val="center"/>
          </w:tcPr>
          <w:p w:rsidR="000F4F8C" w:rsidRPr="00395B6E" w:rsidRDefault="000F4F8C" w:rsidP="009E193A">
            <w:pPr>
              <w:widowControl w:val="0"/>
              <w:jc w:val="center"/>
              <w:rPr>
                <w:rFonts w:ascii="GHEA Grapalat" w:hAnsi="GHEA Grapalat" w:cs="Sylfaen"/>
                <w:b/>
                <w:sz w:val="14"/>
                <w:szCs w:val="14"/>
              </w:rPr>
            </w:pPr>
          </w:p>
        </w:tc>
      </w:tr>
      <w:tr w:rsidR="000F4F8C" w:rsidRPr="00395B6E" w:rsidTr="00406BC5">
        <w:trPr>
          <w:gridAfter w:val="1"/>
          <w:wAfter w:w="20" w:type="dxa"/>
          <w:jc w:val="center"/>
        </w:trPr>
        <w:tc>
          <w:tcPr>
            <w:tcW w:w="817" w:type="dxa"/>
            <w:vMerge w:val="restart"/>
            <w:shd w:val="clear" w:color="auto" w:fill="auto"/>
            <w:vAlign w:val="center"/>
          </w:tcPr>
          <w:p w:rsidR="000F4F8C" w:rsidRPr="00395B6E" w:rsidRDefault="000F4F8C"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659" w:type="dxa"/>
            <w:gridSpan w:val="3"/>
            <w:vMerge w:val="restart"/>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8995" w:type="dxa"/>
            <w:gridSpan w:val="35"/>
            <w:shd w:val="clear" w:color="auto" w:fill="auto"/>
            <w:vAlign w:val="center"/>
          </w:tcPr>
          <w:p w:rsidR="000F4F8C" w:rsidRPr="00395B6E" w:rsidRDefault="000F4F8C" w:rsidP="00C66303">
            <w:pPr>
              <w:widowControl w:val="0"/>
              <w:jc w:val="center"/>
              <w:rPr>
                <w:rFonts w:ascii="GHEA Grapalat" w:hAnsi="GHEA Grapalat"/>
                <w:b/>
                <w:sz w:val="14"/>
                <w:szCs w:val="14"/>
              </w:rPr>
            </w:pPr>
            <w:r w:rsidRPr="00395B6E">
              <w:rPr>
                <w:rFonts w:ascii="GHEA Grapalat" w:hAnsi="GHEA Grapalat"/>
                <w:b/>
                <w:sz w:val="14"/>
                <w:szCs w:val="14"/>
              </w:rPr>
              <w:t>Договор</w:t>
            </w:r>
          </w:p>
        </w:tc>
      </w:tr>
      <w:tr w:rsidR="000F4F8C" w:rsidRPr="00395B6E" w:rsidTr="00406BC5">
        <w:trPr>
          <w:gridAfter w:val="1"/>
          <w:wAfter w:w="20" w:type="dxa"/>
          <w:trHeight w:val="237"/>
          <w:jc w:val="center"/>
        </w:trPr>
        <w:tc>
          <w:tcPr>
            <w:tcW w:w="817" w:type="dxa"/>
            <w:vMerge/>
            <w:shd w:val="clear" w:color="auto" w:fill="auto"/>
            <w:vAlign w:val="center"/>
          </w:tcPr>
          <w:p w:rsidR="000F4F8C" w:rsidRPr="00395B6E" w:rsidRDefault="000F4F8C" w:rsidP="009E193A">
            <w:pPr>
              <w:tabs>
                <w:tab w:val="left" w:pos="1248"/>
              </w:tabs>
              <w:jc w:val="center"/>
              <w:rPr>
                <w:rFonts w:ascii="GHEA Grapalat" w:hAnsi="GHEA Grapalat"/>
                <w:b/>
                <w:sz w:val="14"/>
                <w:szCs w:val="14"/>
              </w:rPr>
            </w:pPr>
          </w:p>
        </w:tc>
        <w:tc>
          <w:tcPr>
            <w:tcW w:w="1659" w:type="dxa"/>
            <w:gridSpan w:val="3"/>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974" w:type="dxa"/>
            <w:gridSpan w:val="8"/>
            <w:vMerge w:val="restart"/>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Номер договора</w:t>
            </w:r>
          </w:p>
        </w:tc>
        <w:tc>
          <w:tcPr>
            <w:tcW w:w="1354" w:type="dxa"/>
            <w:gridSpan w:val="6"/>
            <w:vMerge w:val="restart"/>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Дата заключения</w:t>
            </w:r>
          </w:p>
        </w:tc>
        <w:tc>
          <w:tcPr>
            <w:tcW w:w="1396" w:type="dxa"/>
            <w:gridSpan w:val="5"/>
            <w:vMerge w:val="restart"/>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Крайний срок исполнения</w:t>
            </w:r>
          </w:p>
        </w:tc>
        <w:tc>
          <w:tcPr>
            <w:tcW w:w="789" w:type="dxa"/>
            <w:gridSpan w:val="5"/>
            <w:vMerge w:val="restart"/>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Размер предоплаты</w:t>
            </w:r>
          </w:p>
        </w:tc>
        <w:tc>
          <w:tcPr>
            <w:tcW w:w="3482" w:type="dxa"/>
            <w:gridSpan w:val="11"/>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Цена</w:t>
            </w:r>
          </w:p>
        </w:tc>
      </w:tr>
      <w:tr w:rsidR="000F4F8C" w:rsidRPr="00395B6E" w:rsidTr="00406BC5">
        <w:trPr>
          <w:gridAfter w:val="1"/>
          <w:wAfter w:w="20" w:type="dxa"/>
          <w:trHeight w:val="238"/>
          <w:jc w:val="center"/>
        </w:trPr>
        <w:tc>
          <w:tcPr>
            <w:tcW w:w="817" w:type="dxa"/>
            <w:vMerge/>
            <w:shd w:val="clear" w:color="auto" w:fill="auto"/>
            <w:vAlign w:val="center"/>
          </w:tcPr>
          <w:p w:rsidR="000F4F8C" w:rsidRPr="00395B6E" w:rsidRDefault="000F4F8C" w:rsidP="009E193A">
            <w:pPr>
              <w:tabs>
                <w:tab w:val="left" w:pos="1248"/>
              </w:tabs>
              <w:jc w:val="center"/>
              <w:rPr>
                <w:rFonts w:ascii="GHEA Grapalat" w:hAnsi="GHEA Grapalat"/>
                <w:b/>
                <w:sz w:val="14"/>
                <w:szCs w:val="14"/>
              </w:rPr>
            </w:pPr>
          </w:p>
        </w:tc>
        <w:tc>
          <w:tcPr>
            <w:tcW w:w="1659" w:type="dxa"/>
            <w:gridSpan w:val="3"/>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974" w:type="dxa"/>
            <w:gridSpan w:val="8"/>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354" w:type="dxa"/>
            <w:gridSpan w:val="6"/>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396" w:type="dxa"/>
            <w:gridSpan w:val="5"/>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789" w:type="dxa"/>
            <w:gridSpan w:val="5"/>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3482" w:type="dxa"/>
            <w:gridSpan w:val="11"/>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Драмов РА</w:t>
            </w:r>
          </w:p>
        </w:tc>
      </w:tr>
      <w:tr w:rsidR="000F4F8C" w:rsidRPr="00395B6E" w:rsidTr="00406BC5">
        <w:trPr>
          <w:gridAfter w:val="2"/>
          <w:wAfter w:w="55" w:type="dxa"/>
          <w:trHeight w:val="666"/>
          <w:jc w:val="center"/>
        </w:trPr>
        <w:tc>
          <w:tcPr>
            <w:tcW w:w="817" w:type="dxa"/>
            <w:vMerge/>
            <w:tcBorders>
              <w:bottom w:val="single" w:sz="8" w:space="0" w:color="auto"/>
            </w:tcBorders>
            <w:shd w:val="clear" w:color="auto" w:fill="auto"/>
            <w:vAlign w:val="center"/>
          </w:tcPr>
          <w:p w:rsidR="000F4F8C" w:rsidRPr="00395B6E" w:rsidRDefault="000F4F8C" w:rsidP="009E193A">
            <w:pPr>
              <w:tabs>
                <w:tab w:val="left" w:pos="1248"/>
              </w:tabs>
              <w:jc w:val="center"/>
              <w:rPr>
                <w:rFonts w:ascii="GHEA Grapalat" w:hAnsi="GHEA Grapalat"/>
                <w:b/>
                <w:sz w:val="14"/>
                <w:szCs w:val="14"/>
              </w:rPr>
            </w:pPr>
          </w:p>
        </w:tc>
        <w:tc>
          <w:tcPr>
            <w:tcW w:w="1659" w:type="dxa"/>
            <w:gridSpan w:val="3"/>
            <w:vMerge/>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974" w:type="dxa"/>
            <w:gridSpan w:val="8"/>
            <w:vMerge/>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354" w:type="dxa"/>
            <w:gridSpan w:val="6"/>
            <w:vMerge/>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396" w:type="dxa"/>
            <w:gridSpan w:val="5"/>
            <w:vMerge/>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789" w:type="dxa"/>
            <w:gridSpan w:val="5"/>
            <w:vMerge/>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422" w:type="dxa"/>
            <w:gridSpan w:val="5"/>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 xml:space="preserve">По имеющимся финансовым средствам </w:t>
            </w:r>
          </w:p>
        </w:tc>
        <w:tc>
          <w:tcPr>
            <w:tcW w:w="2025" w:type="dxa"/>
            <w:gridSpan w:val="5"/>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Общая</w:t>
            </w:r>
            <w:r w:rsidRPr="00395B6E">
              <w:rPr>
                <w:rStyle w:val="af5"/>
                <w:rFonts w:ascii="GHEA Grapalat" w:hAnsi="GHEA Grapalat"/>
                <w:b/>
                <w:sz w:val="14"/>
                <w:szCs w:val="14"/>
              </w:rPr>
              <w:footnoteReference w:id="6"/>
            </w:r>
          </w:p>
        </w:tc>
      </w:tr>
      <w:tr w:rsidR="00F34A1F" w:rsidRPr="00395B6E" w:rsidTr="00406BC5">
        <w:trPr>
          <w:gridAfter w:val="2"/>
          <w:wAfter w:w="55" w:type="dxa"/>
          <w:trHeight w:val="146"/>
          <w:jc w:val="center"/>
        </w:trPr>
        <w:tc>
          <w:tcPr>
            <w:tcW w:w="817" w:type="dxa"/>
            <w:shd w:val="clear" w:color="auto" w:fill="auto"/>
            <w:vAlign w:val="center"/>
          </w:tcPr>
          <w:p w:rsidR="00F34A1F" w:rsidRPr="002C1BB5" w:rsidRDefault="00F34A1F" w:rsidP="000A75BE">
            <w:pPr>
              <w:tabs>
                <w:tab w:val="left" w:pos="1248"/>
              </w:tabs>
              <w:jc w:val="center"/>
              <w:rPr>
                <w:rFonts w:ascii="Arial Unicode" w:hAnsi="Arial Unicode"/>
                <w:sz w:val="16"/>
                <w:szCs w:val="16"/>
              </w:rPr>
            </w:pPr>
            <w:r>
              <w:rPr>
                <w:rFonts w:ascii="Arial Unicode" w:hAnsi="Arial Unicode"/>
                <w:sz w:val="16"/>
                <w:szCs w:val="16"/>
              </w:rPr>
              <w:t>2, 42</w:t>
            </w:r>
          </w:p>
        </w:tc>
        <w:tc>
          <w:tcPr>
            <w:tcW w:w="1659" w:type="dxa"/>
            <w:gridSpan w:val="3"/>
            <w:shd w:val="clear" w:color="auto" w:fill="auto"/>
            <w:vAlign w:val="center"/>
          </w:tcPr>
          <w:p w:rsidR="00F34A1F" w:rsidRPr="00A91254" w:rsidRDefault="00F34A1F" w:rsidP="00E046EA">
            <w:pPr>
              <w:jc w:val="center"/>
              <w:rPr>
                <w:rFonts w:ascii="Arial Unicode" w:hAnsi="Arial Unicode" w:cs="Arial"/>
                <w:sz w:val="16"/>
                <w:szCs w:val="16"/>
              </w:rPr>
            </w:pPr>
            <w:r w:rsidRPr="00CC6679">
              <w:rPr>
                <w:rFonts w:ascii="Arial Unicode" w:hAnsi="Arial Unicode" w:cs="Arial"/>
                <w:sz w:val="16"/>
                <w:szCs w:val="16"/>
                <w:lang w:val="es-ES"/>
              </w:rPr>
              <w:t>&lt;&lt;Фарм Траст иморт&gt;&gt; ООО</w:t>
            </w:r>
          </w:p>
        </w:tc>
        <w:tc>
          <w:tcPr>
            <w:tcW w:w="1974" w:type="dxa"/>
            <w:gridSpan w:val="8"/>
            <w:shd w:val="clear" w:color="auto" w:fill="auto"/>
            <w:vAlign w:val="center"/>
          </w:tcPr>
          <w:p w:rsidR="00F34A1F" w:rsidRPr="00750EEA" w:rsidRDefault="00F34A1F" w:rsidP="00CC1048">
            <w:pPr>
              <w:jc w:val="center"/>
              <w:rPr>
                <w:rFonts w:ascii="Arial Unicode" w:hAnsi="Arial Unicode"/>
                <w:sz w:val="16"/>
                <w:szCs w:val="16"/>
                <w:lang w:val="en-US"/>
              </w:rPr>
            </w:pPr>
            <w:r w:rsidRPr="00A91254">
              <w:rPr>
                <w:rFonts w:ascii="Arial Unicode" w:hAnsi="Arial Unicode"/>
                <w:sz w:val="16"/>
                <w:szCs w:val="16"/>
              </w:rPr>
              <w:t>НММЦ-ОКПТ-</w:t>
            </w:r>
            <w:r>
              <w:rPr>
                <w:rFonts w:ascii="Arial Unicode" w:hAnsi="Arial Unicode"/>
                <w:sz w:val="16"/>
                <w:szCs w:val="16"/>
              </w:rPr>
              <w:t>21/</w:t>
            </w:r>
            <w:r>
              <w:rPr>
                <w:rFonts w:ascii="Arial Unicode" w:hAnsi="Arial Unicode"/>
                <w:sz w:val="16"/>
                <w:szCs w:val="16"/>
                <w:lang w:val="en-US"/>
              </w:rPr>
              <w:t>60-1</w:t>
            </w:r>
          </w:p>
        </w:tc>
        <w:tc>
          <w:tcPr>
            <w:tcW w:w="1354" w:type="dxa"/>
            <w:gridSpan w:val="6"/>
            <w:shd w:val="clear" w:color="auto" w:fill="auto"/>
            <w:vAlign w:val="center"/>
          </w:tcPr>
          <w:p w:rsidR="00F34A1F" w:rsidRPr="00215098" w:rsidRDefault="00F34A1F" w:rsidP="000A75BE">
            <w:pPr>
              <w:jc w:val="center"/>
              <w:rPr>
                <w:rFonts w:ascii="Arial Unicode" w:hAnsi="Arial Unicode"/>
                <w:sz w:val="16"/>
                <w:szCs w:val="16"/>
              </w:rPr>
            </w:pPr>
            <w:r w:rsidRPr="00215098">
              <w:rPr>
                <w:rFonts w:ascii="Arial Unicode" w:hAnsi="Arial Unicode"/>
                <w:sz w:val="16"/>
                <w:szCs w:val="16"/>
              </w:rPr>
              <w:t>04.06.2021</w:t>
            </w:r>
            <w:r w:rsidR="00650B96">
              <w:rPr>
                <w:rFonts w:ascii="Arial Unicode" w:hAnsi="Arial Unicode"/>
                <w:sz w:val="16"/>
                <w:szCs w:val="16"/>
              </w:rPr>
              <w:t>г.</w:t>
            </w:r>
          </w:p>
        </w:tc>
        <w:tc>
          <w:tcPr>
            <w:tcW w:w="1396"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30.12.2021</w:t>
            </w:r>
            <w:r w:rsidR="00650B96">
              <w:rPr>
                <w:rFonts w:ascii="Arial Unicode" w:hAnsi="Arial Unicode"/>
                <w:sz w:val="16"/>
                <w:szCs w:val="16"/>
              </w:rPr>
              <w:t>г.</w:t>
            </w:r>
          </w:p>
        </w:tc>
        <w:tc>
          <w:tcPr>
            <w:tcW w:w="789" w:type="dxa"/>
            <w:gridSpan w:val="5"/>
            <w:shd w:val="clear" w:color="auto" w:fill="auto"/>
            <w:vAlign w:val="center"/>
          </w:tcPr>
          <w:p w:rsidR="00F34A1F" w:rsidRPr="00DC6028" w:rsidRDefault="00F34A1F" w:rsidP="000A75BE">
            <w:pPr>
              <w:widowControl w:val="0"/>
              <w:tabs>
                <w:tab w:val="left" w:pos="1248"/>
              </w:tabs>
              <w:jc w:val="center"/>
              <w:rPr>
                <w:rFonts w:ascii="Arial Unicode" w:hAnsi="Arial Unicode"/>
                <w:sz w:val="16"/>
                <w:szCs w:val="16"/>
              </w:rPr>
            </w:pPr>
            <w:r w:rsidRPr="00DC6028">
              <w:rPr>
                <w:rFonts w:ascii="Arial Unicode" w:hAnsi="Arial Unicode"/>
                <w:sz w:val="16"/>
                <w:szCs w:val="16"/>
              </w:rPr>
              <w:t>-</w:t>
            </w:r>
          </w:p>
        </w:tc>
        <w:tc>
          <w:tcPr>
            <w:tcW w:w="1422" w:type="dxa"/>
            <w:gridSpan w:val="5"/>
            <w:shd w:val="clear" w:color="auto" w:fill="auto"/>
            <w:vAlign w:val="center"/>
          </w:tcPr>
          <w:p w:rsidR="00F34A1F" w:rsidRPr="00DC6028" w:rsidRDefault="00F34A1F" w:rsidP="000A75BE">
            <w:pPr>
              <w:widowControl w:val="0"/>
              <w:tabs>
                <w:tab w:val="left" w:pos="1248"/>
              </w:tabs>
              <w:jc w:val="center"/>
              <w:rPr>
                <w:rFonts w:ascii="Arial Unicode" w:hAnsi="Arial Unicode"/>
                <w:sz w:val="16"/>
                <w:szCs w:val="16"/>
              </w:rPr>
            </w:pPr>
            <w:r w:rsidRPr="00DC6028">
              <w:rPr>
                <w:rFonts w:ascii="Arial Unicode" w:hAnsi="Arial Unicode"/>
                <w:sz w:val="16"/>
                <w:szCs w:val="16"/>
              </w:rPr>
              <w:t>-</w:t>
            </w:r>
          </w:p>
        </w:tc>
        <w:tc>
          <w:tcPr>
            <w:tcW w:w="2025" w:type="dxa"/>
            <w:gridSpan w:val="5"/>
            <w:shd w:val="clear" w:color="auto" w:fill="auto"/>
            <w:vAlign w:val="center"/>
          </w:tcPr>
          <w:p w:rsidR="00F34A1F" w:rsidRPr="00985E8E" w:rsidRDefault="00F34A1F" w:rsidP="000A75BE">
            <w:pPr>
              <w:jc w:val="center"/>
              <w:rPr>
                <w:rFonts w:ascii="Arial Unicode" w:hAnsi="Arial Unicode"/>
                <w:sz w:val="16"/>
                <w:szCs w:val="16"/>
              </w:rPr>
            </w:pPr>
            <w:r w:rsidRPr="00985E8E">
              <w:rPr>
                <w:rFonts w:ascii="Arial Unicode" w:hAnsi="Arial Unicode"/>
                <w:sz w:val="16"/>
                <w:szCs w:val="16"/>
              </w:rPr>
              <w:t>2 949 240</w:t>
            </w:r>
          </w:p>
        </w:tc>
      </w:tr>
      <w:tr w:rsidR="00F34A1F" w:rsidRPr="00395B6E" w:rsidTr="00406BC5">
        <w:trPr>
          <w:gridAfter w:val="2"/>
          <w:wAfter w:w="55" w:type="dxa"/>
          <w:trHeight w:val="146"/>
          <w:jc w:val="center"/>
        </w:trPr>
        <w:tc>
          <w:tcPr>
            <w:tcW w:w="817" w:type="dxa"/>
            <w:shd w:val="clear" w:color="auto" w:fill="auto"/>
            <w:vAlign w:val="center"/>
          </w:tcPr>
          <w:p w:rsidR="00F34A1F" w:rsidRPr="002C1BB5" w:rsidRDefault="00F34A1F" w:rsidP="000A75BE">
            <w:pPr>
              <w:tabs>
                <w:tab w:val="left" w:pos="1248"/>
              </w:tabs>
              <w:jc w:val="center"/>
              <w:rPr>
                <w:rFonts w:ascii="Arial Unicode" w:hAnsi="Arial Unicode"/>
                <w:sz w:val="16"/>
                <w:szCs w:val="16"/>
              </w:rPr>
            </w:pPr>
            <w:r>
              <w:rPr>
                <w:rFonts w:ascii="Arial Unicode" w:hAnsi="Arial Unicode"/>
                <w:sz w:val="16"/>
                <w:szCs w:val="16"/>
              </w:rPr>
              <w:t>28</w:t>
            </w:r>
          </w:p>
        </w:tc>
        <w:tc>
          <w:tcPr>
            <w:tcW w:w="1659" w:type="dxa"/>
            <w:gridSpan w:val="3"/>
            <w:shd w:val="clear" w:color="auto" w:fill="auto"/>
            <w:vAlign w:val="center"/>
          </w:tcPr>
          <w:p w:rsidR="00F34A1F" w:rsidRPr="00A91254" w:rsidRDefault="00F34A1F" w:rsidP="00E046EA">
            <w:pPr>
              <w:jc w:val="center"/>
              <w:rPr>
                <w:rFonts w:ascii="Arial Unicode" w:hAnsi="Arial Unicode" w:cs="Arial"/>
                <w:sz w:val="16"/>
                <w:szCs w:val="16"/>
                <w:lang w:val="es-ES"/>
              </w:rPr>
            </w:pPr>
            <w:r w:rsidRPr="00CC6679">
              <w:rPr>
                <w:rFonts w:ascii="Arial Unicode" w:hAnsi="Arial Unicode" w:cs="Arial"/>
                <w:sz w:val="16"/>
                <w:szCs w:val="16"/>
              </w:rPr>
              <w:t>&lt;&lt;Онмед&gt;&gt; ООО</w:t>
            </w:r>
          </w:p>
        </w:tc>
        <w:tc>
          <w:tcPr>
            <w:tcW w:w="1974" w:type="dxa"/>
            <w:gridSpan w:val="8"/>
            <w:shd w:val="clear" w:color="auto" w:fill="auto"/>
            <w:vAlign w:val="center"/>
          </w:tcPr>
          <w:p w:rsidR="00F34A1F" w:rsidRDefault="00F34A1F" w:rsidP="00CC1048">
            <w:pPr>
              <w:jc w:val="center"/>
              <w:rPr>
                <w:rFonts w:ascii="Arial Unicode" w:hAnsi="Arial Unicode"/>
                <w:sz w:val="16"/>
                <w:szCs w:val="16"/>
              </w:rPr>
            </w:pPr>
            <w:r w:rsidRPr="00A91254">
              <w:rPr>
                <w:rFonts w:ascii="Arial Unicode" w:hAnsi="Arial Unicode"/>
                <w:sz w:val="16"/>
                <w:szCs w:val="16"/>
              </w:rPr>
              <w:t>НММЦ-ОКПТ-</w:t>
            </w:r>
            <w:r>
              <w:rPr>
                <w:rFonts w:ascii="Arial Unicode" w:hAnsi="Arial Unicode"/>
                <w:sz w:val="16"/>
                <w:szCs w:val="16"/>
              </w:rPr>
              <w:t>21/</w:t>
            </w:r>
            <w:r>
              <w:rPr>
                <w:rFonts w:ascii="Arial Unicode" w:hAnsi="Arial Unicode"/>
                <w:sz w:val="16"/>
                <w:szCs w:val="16"/>
                <w:lang w:val="en-US"/>
              </w:rPr>
              <w:t>60-2</w:t>
            </w:r>
          </w:p>
        </w:tc>
        <w:tc>
          <w:tcPr>
            <w:tcW w:w="1354" w:type="dxa"/>
            <w:gridSpan w:val="6"/>
            <w:shd w:val="clear" w:color="auto" w:fill="auto"/>
            <w:vAlign w:val="center"/>
          </w:tcPr>
          <w:p w:rsidR="00F34A1F" w:rsidRPr="00215098" w:rsidRDefault="00F34A1F" w:rsidP="000A75BE">
            <w:pPr>
              <w:jc w:val="center"/>
              <w:rPr>
                <w:rFonts w:ascii="Arial Unicode" w:hAnsi="Arial Unicode"/>
                <w:sz w:val="16"/>
                <w:szCs w:val="16"/>
              </w:rPr>
            </w:pPr>
            <w:r w:rsidRPr="00215098">
              <w:rPr>
                <w:rFonts w:ascii="Arial Unicode" w:hAnsi="Arial Unicode"/>
                <w:sz w:val="16"/>
                <w:szCs w:val="16"/>
              </w:rPr>
              <w:t>27.05.2021</w:t>
            </w:r>
            <w:r w:rsidR="00650B96">
              <w:rPr>
                <w:rFonts w:ascii="Arial Unicode" w:hAnsi="Arial Unicode"/>
                <w:sz w:val="16"/>
                <w:szCs w:val="16"/>
              </w:rPr>
              <w:t>г.</w:t>
            </w:r>
          </w:p>
        </w:tc>
        <w:tc>
          <w:tcPr>
            <w:tcW w:w="1396"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30.12.2021</w:t>
            </w:r>
            <w:r w:rsidR="00650B96">
              <w:rPr>
                <w:rFonts w:ascii="Arial Unicode" w:hAnsi="Arial Unicode"/>
                <w:sz w:val="16"/>
                <w:szCs w:val="16"/>
              </w:rPr>
              <w:t>г.</w:t>
            </w:r>
          </w:p>
        </w:tc>
        <w:tc>
          <w:tcPr>
            <w:tcW w:w="789"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w:t>
            </w:r>
          </w:p>
        </w:tc>
        <w:tc>
          <w:tcPr>
            <w:tcW w:w="1422"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w:t>
            </w:r>
          </w:p>
        </w:tc>
        <w:tc>
          <w:tcPr>
            <w:tcW w:w="2025" w:type="dxa"/>
            <w:gridSpan w:val="5"/>
            <w:shd w:val="clear" w:color="auto" w:fill="auto"/>
            <w:vAlign w:val="center"/>
          </w:tcPr>
          <w:p w:rsidR="00F34A1F" w:rsidRPr="00985E8E" w:rsidRDefault="00F34A1F" w:rsidP="000A75BE">
            <w:pPr>
              <w:jc w:val="center"/>
              <w:rPr>
                <w:rFonts w:ascii="Arial Unicode" w:hAnsi="Arial Unicode"/>
                <w:sz w:val="16"/>
                <w:szCs w:val="16"/>
              </w:rPr>
            </w:pPr>
            <w:r w:rsidRPr="00985E8E">
              <w:rPr>
                <w:rFonts w:ascii="Arial Unicode" w:hAnsi="Arial Unicode"/>
                <w:sz w:val="16"/>
                <w:szCs w:val="16"/>
              </w:rPr>
              <w:t>24 563 000</w:t>
            </w:r>
          </w:p>
        </w:tc>
      </w:tr>
      <w:tr w:rsidR="00F34A1F" w:rsidRPr="00395B6E" w:rsidTr="00406BC5">
        <w:trPr>
          <w:gridAfter w:val="2"/>
          <w:wAfter w:w="55" w:type="dxa"/>
          <w:trHeight w:val="146"/>
          <w:jc w:val="center"/>
        </w:trPr>
        <w:tc>
          <w:tcPr>
            <w:tcW w:w="817" w:type="dxa"/>
            <w:shd w:val="clear" w:color="auto" w:fill="auto"/>
            <w:vAlign w:val="center"/>
          </w:tcPr>
          <w:p w:rsidR="00F34A1F" w:rsidRPr="002C1BB5" w:rsidRDefault="00F34A1F" w:rsidP="000A75BE">
            <w:pPr>
              <w:tabs>
                <w:tab w:val="left" w:pos="1248"/>
              </w:tabs>
              <w:jc w:val="center"/>
              <w:rPr>
                <w:rFonts w:ascii="Arial Unicode" w:hAnsi="Arial Unicode"/>
                <w:sz w:val="16"/>
                <w:szCs w:val="16"/>
              </w:rPr>
            </w:pPr>
            <w:r>
              <w:rPr>
                <w:rFonts w:ascii="Arial Unicode" w:hAnsi="Arial Unicode"/>
                <w:sz w:val="16"/>
                <w:szCs w:val="16"/>
              </w:rPr>
              <w:t>10</w:t>
            </w:r>
          </w:p>
        </w:tc>
        <w:tc>
          <w:tcPr>
            <w:tcW w:w="1659" w:type="dxa"/>
            <w:gridSpan w:val="3"/>
            <w:shd w:val="clear" w:color="auto" w:fill="auto"/>
            <w:vAlign w:val="center"/>
          </w:tcPr>
          <w:p w:rsidR="00F34A1F" w:rsidRPr="00A91254" w:rsidRDefault="00F34A1F" w:rsidP="00E046EA">
            <w:pPr>
              <w:jc w:val="center"/>
              <w:rPr>
                <w:rFonts w:ascii="Arial Unicode" w:hAnsi="Arial Unicode" w:cs="Arial"/>
                <w:sz w:val="16"/>
                <w:szCs w:val="16"/>
              </w:rPr>
            </w:pPr>
            <w:r w:rsidRPr="00CC6679">
              <w:rPr>
                <w:rFonts w:ascii="Arial Unicode" w:hAnsi="Arial Unicode" w:cs="Arial"/>
                <w:sz w:val="16"/>
                <w:szCs w:val="16"/>
                <w:lang w:val="es-ES"/>
              </w:rPr>
              <w:t>&lt;&lt;МЛН  Фарм&gt;&gt; ООО</w:t>
            </w:r>
          </w:p>
        </w:tc>
        <w:tc>
          <w:tcPr>
            <w:tcW w:w="1974" w:type="dxa"/>
            <w:gridSpan w:val="8"/>
            <w:shd w:val="clear" w:color="auto" w:fill="auto"/>
            <w:vAlign w:val="center"/>
          </w:tcPr>
          <w:p w:rsidR="00F34A1F" w:rsidRDefault="00F34A1F" w:rsidP="00CC1048">
            <w:pPr>
              <w:jc w:val="center"/>
              <w:rPr>
                <w:rFonts w:ascii="Arial Unicode" w:hAnsi="Arial Unicode"/>
                <w:sz w:val="16"/>
                <w:szCs w:val="16"/>
              </w:rPr>
            </w:pPr>
            <w:r w:rsidRPr="00A91254">
              <w:rPr>
                <w:rFonts w:ascii="Arial Unicode" w:hAnsi="Arial Unicode"/>
                <w:sz w:val="16"/>
                <w:szCs w:val="16"/>
              </w:rPr>
              <w:t>НММЦ-ОКПТ-</w:t>
            </w:r>
            <w:r>
              <w:rPr>
                <w:rFonts w:ascii="Arial Unicode" w:hAnsi="Arial Unicode"/>
                <w:sz w:val="16"/>
                <w:szCs w:val="16"/>
              </w:rPr>
              <w:t>21/</w:t>
            </w:r>
            <w:r>
              <w:rPr>
                <w:rFonts w:ascii="Arial Unicode" w:hAnsi="Arial Unicode"/>
                <w:sz w:val="16"/>
                <w:szCs w:val="16"/>
                <w:lang w:val="en-US"/>
              </w:rPr>
              <w:t>60-3</w:t>
            </w:r>
          </w:p>
        </w:tc>
        <w:tc>
          <w:tcPr>
            <w:tcW w:w="1354" w:type="dxa"/>
            <w:gridSpan w:val="6"/>
            <w:shd w:val="clear" w:color="auto" w:fill="auto"/>
            <w:vAlign w:val="center"/>
          </w:tcPr>
          <w:p w:rsidR="00F34A1F" w:rsidRPr="00215098" w:rsidRDefault="00F34A1F" w:rsidP="000A75BE">
            <w:pPr>
              <w:jc w:val="center"/>
              <w:rPr>
                <w:rFonts w:ascii="Arial Unicode" w:hAnsi="Arial Unicode"/>
                <w:sz w:val="16"/>
                <w:szCs w:val="16"/>
              </w:rPr>
            </w:pPr>
            <w:r w:rsidRPr="00215098">
              <w:rPr>
                <w:rFonts w:ascii="Arial Unicode" w:hAnsi="Arial Unicode"/>
                <w:sz w:val="16"/>
                <w:szCs w:val="16"/>
              </w:rPr>
              <w:t>31.05.2021</w:t>
            </w:r>
            <w:r w:rsidR="00650B96">
              <w:rPr>
                <w:rFonts w:ascii="Arial Unicode" w:hAnsi="Arial Unicode"/>
                <w:sz w:val="16"/>
                <w:szCs w:val="16"/>
              </w:rPr>
              <w:t>г.</w:t>
            </w:r>
          </w:p>
        </w:tc>
        <w:tc>
          <w:tcPr>
            <w:tcW w:w="1396"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30.12.2021</w:t>
            </w:r>
            <w:r w:rsidR="00650B96">
              <w:rPr>
                <w:rFonts w:ascii="Arial Unicode" w:hAnsi="Arial Unicode"/>
                <w:sz w:val="16"/>
                <w:szCs w:val="16"/>
              </w:rPr>
              <w:t>г.</w:t>
            </w:r>
          </w:p>
        </w:tc>
        <w:tc>
          <w:tcPr>
            <w:tcW w:w="789"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w:t>
            </w:r>
          </w:p>
        </w:tc>
        <w:tc>
          <w:tcPr>
            <w:tcW w:w="1422"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w:t>
            </w:r>
          </w:p>
        </w:tc>
        <w:tc>
          <w:tcPr>
            <w:tcW w:w="2025" w:type="dxa"/>
            <w:gridSpan w:val="5"/>
            <w:shd w:val="clear" w:color="auto" w:fill="auto"/>
            <w:vAlign w:val="center"/>
          </w:tcPr>
          <w:p w:rsidR="00F34A1F" w:rsidRPr="00985E8E" w:rsidRDefault="00F34A1F" w:rsidP="000A75BE">
            <w:pPr>
              <w:jc w:val="center"/>
              <w:rPr>
                <w:rFonts w:ascii="Arial Unicode" w:hAnsi="Arial Unicode"/>
                <w:sz w:val="16"/>
                <w:szCs w:val="16"/>
              </w:rPr>
            </w:pPr>
            <w:r w:rsidRPr="00985E8E">
              <w:rPr>
                <w:rFonts w:ascii="Arial Unicode" w:hAnsi="Arial Unicode"/>
                <w:sz w:val="16"/>
                <w:szCs w:val="16"/>
              </w:rPr>
              <w:t>1 750 000</w:t>
            </w:r>
          </w:p>
        </w:tc>
      </w:tr>
      <w:tr w:rsidR="00F34A1F" w:rsidRPr="00395B6E" w:rsidTr="00406BC5">
        <w:trPr>
          <w:gridAfter w:val="2"/>
          <w:wAfter w:w="55" w:type="dxa"/>
          <w:trHeight w:val="146"/>
          <w:jc w:val="center"/>
        </w:trPr>
        <w:tc>
          <w:tcPr>
            <w:tcW w:w="817" w:type="dxa"/>
            <w:shd w:val="clear" w:color="auto" w:fill="auto"/>
            <w:vAlign w:val="center"/>
          </w:tcPr>
          <w:p w:rsidR="00F34A1F" w:rsidRPr="002C1BB5" w:rsidRDefault="00F34A1F" w:rsidP="000A75BE">
            <w:pPr>
              <w:tabs>
                <w:tab w:val="left" w:pos="1248"/>
              </w:tabs>
              <w:jc w:val="center"/>
              <w:rPr>
                <w:rFonts w:ascii="Arial Unicode" w:hAnsi="Arial Unicode"/>
                <w:sz w:val="16"/>
                <w:szCs w:val="16"/>
              </w:rPr>
            </w:pPr>
            <w:r>
              <w:rPr>
                <w:rFonts w:ascii="Arial Unicode" w:hAnsi="Arial Unicode"/>
                <w:sz w:val="16"/>
                <w:szCs w:val="16"/>
              </w:rPr>
              <w:t>8</w:t>
            </w:r>
          </w:p>
        </w:tc>
        <w:tc>
          <w:tcPr>
            <w:tcW w:w="1659" w:type="dxa"/>
            <w:gridSpan w:val="3"/>
            <w:shd w:val="clear" w:color="auto" w:fill="auto"/>
            <w:vAlign w:val="center"/>
          </w:tcPr>
          <w:p w:rsidR="00F34A1F" w:rsidRPr="00A91254" w:rsidRDefault="00F34A1F" w:rsidP="00E046EA">
            <w:pPr>
              <w:jc w:val="center"/>
              <w:rPr>
                <w:rFonts w:ascii="Arial Unicode" w:hAnsi="Arial Unicode" w:cs="Arial"/>
                <w:sz w:val="16"/>
                <w:szCs w:val="16"/>
                <w:lang w:val="es-ES"/>
              </w:rPr>
            </w:pPr>
            <w:r w:rsidRPr="00CC6679">
              <w:rPr>
                <w:rFonts w:ascii="Arial Unicode" w:hAnsi="Arial Unicode" w:cs="Arial"/>
                <w:sz w:val="16"/>
                <w:szCs w:val="16"/>
                <w:lang w:val="es-ES"/>
              </w:rPr>
              <w:t>&lt;&lt;Вага-фарм&gt;&gt; ООО</w:t>
            </w:r>
          </w:p>
        </w:tc>
        <w:tc>
          <w:tcPr>
            <w:tcW w:w="1974" w:type="dxa"/>
            <w:gridSpan w:val="8"/>
            <w:shd w:val="clear" w:color="auto" w:fill="auto"/>
            <w:vAlign w:val="center"/>
          </w:tcPr>
          <w:p w:rsidR="00F34A1F" w:rsidRDefault="00F34A1F" w:rsidP="00CC1048">
            <w:pPr>
              <w:jc w:val="center"/>
              <w:rPr>
                <w:rFonts w:ascii="Arial Unicode" w:hAnsi="Arial Unicode"/>
                <w:sz w:val="16"/>
                <w:szCs w:val="16"/>
              </w:rPr>
            </w:pPr>
            <w:r w:rsidRPr="00A91254">
              <w:rPr>
                <w:rFonts w:ascii="Arial Unicode" w:hAnsi="Arial Unicode"/>
                <w:sz w:val="16"/>
                <w:szCs w:val="16"/>
              </w:rPr>
              <w:t>НММЦ-ОКПТ-</w:t>
            </w:r>
            <w:r>
              <w:rPr>
                <w:rFonts w:ascii="Arial Unicode" w:hAnsi="Arial Unicode"/>
                <w:sz w:val="16"/>
                <w:szCs w:val="16"/>
              </w:rPr>
              <w:t>21/</w:t>
            </w:r>
            <w:r>
              <w:rPr>
                <w:rFonts w:ascii="Arial Unicode" w:hAnsi="Arial Unicode"/>
                <w:sz w:val="16"/>
                <w:szCs w:val="16"/>
                <w:lang w:val="en-US"/>
              </w:rPr>
              <w:t>60-4</w:t>
            </w:r>
          </w:p>
        </w:tc>
        <w:tc>
          <w:tcPr>
            <w:tcW w:w="1354" w:type="dxa"/>
            <w:gridSpan w:val="6"/>
            <w:shd w:val="clear" w:color="auto" w:fill="auto"/>
            <w:vAlign w:val="center"/>
          </w:tcPr>
          <w:p w:rsidR="00F34A1F" w:rsidRPr="00215098" w:rsidRDefault="00F34A1F" w:rsidP="000A75BE">
            <w:pPr>
              <w:jc w:val="center"/>
              <w:rPr>
                <w:rFonts w:ascii="Arial Unicode" w:hAnsi="Arial Unicode"/>
                <w:sz w:val="16"/>
                <w:szCs w:val="16"/>
              </w:rPr>
            </w:pPr>
            <w:r w:rsidRPr="00215098">
              <w:rPr>
                <w:rFonts w:ascii="Arial Unicode" w:hAnsi="Arial Unicode"/>
                <w:sz w:val="16"/>
                <w:szCs w:val="16"/>
              </w:rPr>
              <w:t>08.06.2021</w:t>
            </w:r>
            <w:r w:rsidR="00650B96">
              <w:rPr>
                <w:rFonts w:ascii="Arial Unicode" w:hAnsi="Arial Unicode"/>
                <w:sz w:val="16"/>
                <w:szCs w:val="16"/>
              </w:rPr>
              <w:t>г.</w:t>
            </w:r>
          </w:p>
        </w:tc>
        <w:tc>
          <w:tcPr>
            <w:tcW w:w="1396"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30.12.2021</w:t>
            </w:r>
            <w:r w:rsidR="00650B96">
              <w:rPr>
                <w:rFonts w:ascii="Arial Unicode" w:hAnsi="Arial Unicode"/>
                <w:sz w:val="16"/>
                <w:szCs w:val="16"/>
              </w:rPr>
              <w:t>г.</w:t>
            </w:r>
          </w:p>
        </w:tc>
        <w:tc>
          <w:tcPr>
            <w:tcW w:w="789"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w:t>
            </w:r>
          </w:p>
        </w:tc>
        <w:tc>
          <w:tcPr>
            <w:tcW w:w="1422"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w:t>
            </w:r>
          </w:p>
        </w:tc>
        <w:tc>
          <w:tcPr>
            <w:tcW w:w="2025" w:type="dxa"/>
            <w:gridSpan w:val="5"/>
            <w:shd w:val="clear" w:color="auto" w:fill="auto"/>
            <w:vAlign w:val="center"/>
          </w:tcPr>
          <w:p w:rsidR="00F34A1F" w:rsidRPr="00985E8E" w:rsidRDefault="00F34A1F" w:rsidP="000A75BE">
            <w:pPr>
              <w:jc w:val="center"/>
              <w:rPr>
                <w:rFonts w:ascii="Arial Unicode" w:hAnsi="Arial Unicode"/>
                <w:sz w:val="16"/>
                <w:szCs w:val="16"/>
              </w:rPr>
            </w:pPr>
            <w:r w:rsidRPr="00985E8E">
              <w:rPr>
                <w:rFonts w:ascii="Arial Unicode" w:hAnsi="Arial Unicode"/>
                <w:sz w:val="16"/>
                <w:szCs w:val="16"/>
              </w:rPr>
              <w:t>1 750 000</w:t>
            </w:r>
          </w:p>
        </w:tc>
      </w:tr>
      <w:tr w:rsidR="00F34A1F" w:rsidRPr="00395B6E" w:rsidTr="00406BC5">
        <w:trPr>
          <w:gridAfter w:val="2"/>
          <w:wAfter w:w="55" w:type="dxa"/>
          <w:trHeight w:val="146"/>
          <w:jc w:val="center"/>
        </w:trPr>
        <w:tc>
          <w:tcPr>
            <w:tcW w:w="817" w:type="dxa"/>
            <w:shd w:val="clear" w:color="auto" w:fill="auto"/>
            <w:vAlign w:val="center"/>
          </w:tcPr>
          <w:p w:rsidR="00F34A1F" w:rsidRPr="002C1BB5" w:rsidRDefault="00F34A1F" w:rsidP="000A75BE">
            <w:pPr>
              <w:tabs>
                <w:tab w:val="left" w:pos="1248"/>
              </w:tabs>
              <w:jc w:val="center"/>
              <w:rPr>
                <w:rFonts w:ascii="Arial Unicode" w:hAnsi="Arial Unicode"/>
                <w:sz w:val="16"/>
                <w:szCs w:val="16"/>
              </w:rPr>
            </w:pPr>
            <w:r>
              <w:rPr>
                <w:rFonts w:ascii="Arial Unicode" w:hAnsi="Arial Unicode"/>
                <w:sz w:val="18"/>
                <w:szCs w:val="18"/>
                <w:lang w:val="es-ES"/>
              </w:rPr>
              <w:t>1, 5, 7, 25, 27, 32, 33, 44, 50</w:t>
            </w:r>
          </w:p>
        </w:tc>
        <w:tc>
          <w:tcPr>
            <w:tcW w:w="1659" w:type="dxa"/>
            <w:gridSpan w:val="3"/>
            <w:shd w:val="clear" w:color="auto" w:fill="auto"/>
            <w:vAlign w:val="center"/>
          </w:tcPr>
          <w:p w:rsidR="00F34A1F" w:rsidRPr="00CC6679" w:rsidRDefault="00F34A1F" w:rsidP="00E046EA">
            <w:pPr>
              <w:jc w:val="center"/>
              <w:rPr>
                <w:rFonts w:ascii="Arial Unicode" w:hAnsi="Arial Unicode" w:cs="Arial"/>
                <w:sz w:val="16"/>
                <w:szCs w:val="16"/>
                <w:lang w:val="es-ES"/>
              </w:rPr>
            </w:pPr>
            <w:r w:rsidRPr="00CC6679">
              <w:rPr>
                <w:rFonts w:ascii="Arial Unicode" w:hAnsi="Arial Unicode" w:cs="Arial"/>
                <w:sz w:val="16"/>
                <w:szCs w:val="16"/>
                <w:lang w:val="es-ES"/>
              </w:rPr>
              <w:t>&lt;&lt;Натали фарм&gt;&gt; ООО</w:t>
            </w:r>
          </w:p>
        </w:tc>
        <w:tc>
          <w:tcPr>
            <w:tcW w:w="1974" w:type="dxa"/>
            <w:gridSpan w:val="8"/>
            <w:shd w:val="clear" w:color="auto" w:fill="auto"/>
            <w:vAlign w:val="center"/>
          </w:tcPr>
          <w:p w:rsidR="00F34A1F" w:rsidRDefault="00F34A1F" w:rsidP="00CC1048">
            <w:pPr>
              <w:jc w:val="center"/>
              <w:rPr>
                <w:rFonts w:ascii="Arial Unicode" w:hAnsi="Arial Unicode"/>
                <w:sz w:val="16"/>
                <w:szCs w:val="16"/>
              </w:rPr>
            </w:pPr>
            <w:r w:rsidRPr="00A91254">
              <w:rPr>
                <w:rFonts w:ascii="Arial Unicode" w:hAnsi="Arial Unicode"/>
                <w:sz w:val="16"/>
                <w:szCs w:val="16"/>
              </w:rPr>
              <w:t>НММЦ-ОКПТ-</w:t>
            </w:r>
            <w:r>
              <w:rPr>
                <w:rFonts w:ascii="Arial Unicode" w:hAnsi="Arial Unicode"/>
                <w:sz w:val="16"/>
                <w:szCs w:val="16"/>
              </w:rPr>
              <w:t>21/</w:t>
            </w:r>
            <w:r>
              <w:rPr>
                <w:rFonts w:ascii="Arial Unicode" w:hAnsi="Arial Unicode"/>
                <w:sz w:val="16"/>
                <w:szCs w:val="16"/>
                <w:lang w:val="en-US"/>
              </w:rPr>
              <w:t>60-5</w:t>
            </w:r>
          </w:p>
        </w:tc>
        <w:tc>
          <w:tcPr>
            <w:tcW w:w="1354" w:type="dxa"/>
            <w:gridSpan w:val="6"/>
            <w:shd w:val="clear" w:color="auto" w:fill="auto"/>
            <w:vAlign w:val="center"/>
          </w:tcPr>
          <w:p w:rsidR="00F34A1F" w:rsidRPr="00215098" w:rsidRDefault="00F34A1F" w:rsidP="000A75BE">
            <w:pPr>
              <w:jc w:val="center"/>
              <w:rPr>
                <w:rFonts w:ascii="Arial Unicode" w:hAnsi="Arial Unicode"/>
                <w:sz w:val="16"/>
                <w:szCs w:val="16"/>
              </w:rPr>
            </w:pPr>
            <w:r w:rsidRPr="00215098">
              <w:rPr>
                <w:rFonts w:ascii="Arial Unicode" w:hAnsi="Arial Unicode"/>
                <w:sz w:val="16"/>
                <w:szCs w:val="16"/>
              </w:rPr>
              <w:t>08.06.2021</w:t>
            </w:r>
            <w:r w:rsidR="00650B96">
              <w:rPr>
                <w:rFonts w:ascii="Arial Unicode" w:hAnsi="Arial Unicode"/>
                <w:sz w:val="16"/>
                <w:szCs w:val="16"/>
              </w:rPr>
              <w:t>г.</w:t>
            </w:r>
          </w:p>
        </w:tc>
        <w:tc>
          <w:tcPr>
            <w:tcW w:w="1396"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30.12.2021</w:t>
            </w:r>
            <w:r w:rsidR="00650B96">
              <w:rPr>
                <w:rFonts w:ascii="Arial Unicode" w:hAnsi="Arial Unicode"/>
                <w:sz w:val="16"/>
                <w:szCs w:val="16"/>
              </w:rPr>
              <w:t>г.</w:t>
            </w:r>
          </w:p>
        </w:tc>
        <w:tc>
          <w:tcPr>
            <w:tcW w:w="789"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w:t>
            </w:r>
          </w:p>
        </w:tc>
        <w:tc>
          <w:tcPr>
            <w:tcW w:w="1422"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w:t>
            </w:r>
          </w:p>
        </w:tc>
        <w:tc>
          <w:tcPr>
            <w:tcW w:w="2025" w:type="dxa"/>
            <w:gridSpan w:val="5"/>
            <w:shd w:val="clear" w:color="auto" w:fill="auto"/>
            <w:vAlign w:val="center"/>
          </w:tcPr>
          <w:p w:rsidR="00F34A1F" w:rsidRPr="00985E8E" w:rsidRDefault="00F34A1F" w:rsidP="000A75BE">
            <w:pPr>
              <w:jc w:val="center"/>
              <w:rPr>
                <w:rFonts w:ascii="Arial Unicode" w:hAnsi="Arial Unicode"/>
                <w:sz w:val="16"/>
                <w:szCs w:val="16"/>
              </w:rPr>
            </w:pPr>
            <w:r w:rsidRPr="00985E8E">
              <w:rPr>
                <w:rFonts w:ascii="Arial Unicode" w:hAnsi="Arial Unicode"/>
                <w:sz w:val="16"/>
                <w:szCs w:val="16"/>
              </w:rPr>
              <w:t>7 321 525</w:t>
            </w:r>
          </w:p>
        </w:tc>
      </w:tr>
      <w:tr w:rsidR="00F34A1F" w:rsidRPr="00395B6E" w:rsidTr="00406BC5">
        <w:trPr>
          <w:gridAfter w:val="2"/>
          <w:wAfter w:w="55" w:type="dxa"/>
          <w:trHeight w:val="146"/>
          <w:jc w:val="center"/>
        </w:trPr>
        <w:tc>
          <w:tcPr>
            <w:tcW w:w="817" w:type="dxa"/>
            <w:shd w:val="clear" w:color="auto" w:fill="auto"/>
            <w:vAlign w:val="center"/>
          </w:tcPr>
          <w:p w:rsidR="00F34A1F" w:rsidRPr="002C1BB5" w:rsidRDefault="00F34A1F" w:rsidP="000A75BE">
            <w:pPr>
              <w:tabs>
                <w:tab w:val="left" w:pos="1248"/>
              </w:tabs>
              <w:jc w:val="center"/>
              <w:rPr>
                <w:rFonts w:ascii="Arial Unicode" w:hAnsi="Arial Unicode"/>
                <w:sz w:val="16"/>
                <w:szCs w:val="16"/>
              </w:rPr>
            </w:pPr>
            <w:r>
              <w:rPr>
                <w:rFonts w:ascii="Arial Unicode" w:hAnsi="Arial Unicode"/>
                <w:sz w:val="18"/>
                <w:szCs w:val="18"/>
                <w:lang w:val="es-ES"/>
              </w:rPr>
              <w:t>29, 30, 39</w:t>
            </w:r>
            <w:r w:rsidRPr="00C2179B">
              <w:rPr>
                <w:rFonts w:ascii="Arial Unicode" w:hAnsi="Arial Unicode"/>
                <w:sz w:val="18"/>
                <w:szCs w:val="18"/>
                <w:lang w:val="es-ES"/>
              </w:rPr>
              <w:t xml:space="preserve">  </w:t>
            </w:r>
          </w:p>
        </w:tc>
        <w:tc>
          <w:tcPr>
            <w:tcW w:w="1659" w:type="dxa"/>
            <w:gridSpan w:val="3"/>
            <w:shd w:val="clear" w:color="auto" w:fill="auto"/>
            <w:vAlign w:val="center"/>
          </w:tcPr>
          <w:p w:rsidR="00F34A1F" w:rsidRPr="00CC6679" w:rsidRDefault="00F34A1F" w:rsidP="00E046EA">
            <w:pPr>
              <w:jc w:val="center"/>
              <w:rPr>
                <w:rFonts w:ascii="Arial Unicode" w:hAnsi="Arial Unicode" w:cs="Arial"/>
                <w:sz w:val="16"/>
                <w:szCs w:val="16"/>
              </w:rPr>
            </w:pPr>
            <w:r w:rsidRPr="00CC6679">
              <w:rPr>
                <w:rFonts w:ascii="Arial Unicode" w:hAnsi="Arial Unicode" w:cs="Arial"/>
                <w:sz w:val="16"/>
                <w:szCs w:val="16"/>
              </w:rPr>
              <w:t>&lt;&lt;Рихтер Ламброн&gt;&gt; СП  ООО</w:t>
            </w:r>
          </w:p>
        </w:tc>
        <w:tc>
          <w:tcPr>
            <w:tcW w:w="1974" w:type="dxa"/>
            <w:gridSpan w:val="8"/>
            <w:shd w:val="clear" w:color="auto" w:fill="auto"/>
            <w:vAlign w:val="center"/>
          </w:tcPr>
          <w:p w:rsidR="00F34A1F" w:rsidRDefault="00F34A1F" w:rsidP="00CC1048">
            <w:pPr>
              <w:jc w:val="center"/>
              <w:rPr>
                <w:rFonts w:ascii="Arial Unicode" w:hAnsi="Arial Unicode"/>
                <w:sz w:val="16"/>
                <w:szCs w:val="16"/>
              </w:rPr>
            </w:pPr>
            <w:r w:rsidRPr="00A91254">
              <w:rPr>
                <w:rFonts w:ascii="Arial Unicode" w:hAnsi="Arial Unicode"/>
                <w:sz w:val="16"/>
                <w:szCs w:val="16"/>
              </w:rPr>
              <w:t>НММЦ-ОКПТ-</w:t>
            </w:r>
            <w:r>
              <w:rPr>
                <w:rFonts w:ascii="Arial Unicode" w:hAnsi="Arial Unicode"/>
                <w:sz w:val="16"/>
                <w:szCs w:val="16"/>
              </w:rPr>
              <w:t>21/</w:t>
            </w:r>
            <w:r>
              <w:rPr>
                <w:rFonts w:ascii="Arial Unicode" w:hAnsi="Arial Unicode"/>
                <w:sz w:val="16"/>
                <w:szCs w:val="16"/>
                <w:lang w:val="en-US"/>
              </w:rPr>
              <w:t>60-6</w:t>
            </w:r>
          </w:p>
        </w:tc>
        <w:tc>
          <w:tcPr>
            <w:tcW w:w="1354" w:type="dxa"/>
            <w:gridSpan w:val="6"/>
            <w:shd w:val="clear" w:color="auto" w:fill="auto"/>
            <w:vAlign w:val="center"/>
          </w:tcPr>
          <w:p w:rsidR="00F34A1F" w:rsidRPr="00215098" w:rsidRDefault="00F34A1F" w:rsidP="000A75BE">
            <w:pPr>
              <w:jc w:val="center"/>
              <w:rPr>
                <w:rFonts w:ascii="Arial Unicode" w:hAnsi="Arial Unicode"/>
                <w:sz w:val="16"/>
                <w:szCs w:val="16"/>
              </w:rPr>
            </w:pPr>
            <w:r w:rsidRPr="00215098">
              <w:rPr>
                <w:rFonts w:ascii="Arial Unicode" w:hAnsi="Arial Unicode"/>
                <w:sz w:val="16"/>
                <w:szCs w:val="16"/>
              </w:rPr>
              <w:t>15.06.2021</w:t>
            </w:r>
            <w:r w:rsidR="00650B96">
              <w:rPr>
                <w:rFonts w:ascii="Arial Unicode" w:hAnsi="Arial Unicode"/>
                <w:sz w:val="16"/>
                <w:szCs w:val="16"/>
              </w:rPr>
              <w:t>г.</w:t>
            </w:r>
          </w:p>
        </w:tc>
        <w:tc>
          <w:tcPr>
            <w:tcW w:w="1396"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30.12.2021</w:t>
            </w:r>
            <w:r w:rsidR="00650B96">
              <w:rPr>
                <w:rFonts w:ascii="Arial Unicode" w:hAnsi="Arial Unicode"/>
                <w:sz w:val="16"/>
                <w:szCs w:val="16"/>
              </w:rPr>
              <w:t>г.</w:t>
            </w:r>
          </w:p>
        </w:tc>
        <w:tc>
          <w:tcPr>
            <w:tcW w:w="789"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w:t>
            </w:r>
          </w:p>
        </w:tc>
        <w:tc>
          <w:tcPr>
            <w:tcW w:w="1422"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w:t>
            </w:r>
          </w:p>
        </w:tc>
        <w:tc>
          <w:tcPr>
            <w:tcW w:w="2025" w:type="dxa"/>
            <w:gridSpan w:val="5"/>
            <w:shd w:val="clear" w:color="auto" w:fill="auto"/>
            <w:vAlign w:val="center"/>
          </w:tcPr>
          <w:p w:rsidR="00F34A1F" w:rsidRPr="00985E8E" w:rsidRDefault="00F34A1F" w:rsidP="000A75BE">
            <w:pPr>
              <w:jc w:val="center"/>
              <w:rPr>
                <w:rFonts w:ascii="Arial Unicode" w:hAnsi="Arial Unicode"/>
                <w:sz w:val="16"/>
                <w:szCs w:val="16"/>
              </w:rPr>
            </w:pPr>
            <w:r w:rsidRPr="00985E8E">
              <w:rPr>
                <w:rFonts w:ascii="Arial Unicode" w:hAnsi="Arial Unicode"/>
                <w:sz w:val="16"/>
                <w:szCs w:val="16"/>
              </w:rPr>
              <w:t>4 162 405</w:t>
            </w:r>
          </w:p>
        </w:tc>
      </w:tr>
      <w:tr w:rsidR="00F34A1F" w:rsidRPr="00395B6E" w:rsidTr="00406BC5">
        <w:trPr>
          <w:gridAfter w:val="2"/>
          <w:wAfter w:w="55" w:type="dxa"/>
          <w:trHeight w:val="146"/>
          <w:jc w:val="center"/>
        </w:trPr>
        <w:tc>
          <w:tcPr>
            <w:tcW w:w="817" w:type="dxa"/>
            <w:shd w:val="clear" w:color="auto" w:fill="auto"/>
            <w:vAlign w:val="center"/>
          </w:tcPr>
          <w:p w:rsidR="00F34A1F" w:rsidRPr="002C1BB5" w:rsidRDefault="00F34A1F" w:rsidP="000A75BE">
            <w:pPr>
              <w:tabs>
                <w:tab w:val="left" w:pos="1248"/>
              </w:tabs>
              <w:jc w:val="center"/>
              <w:rPr>
                <w:rFonts w:ascii="Arial Unicode" w:hAnsi="Arial Unicode"/>
                <w:sz w:val="16"/>
                <w:szCs w:val="16"/>
              </w:rPr>
            </w:pPr>
            <w:r>
              <w:rPr>
                <w:rFonts w:ascii="Arial Unicode" w:hAnsi="Arial Unicode"/>
                <w:sz w:val="18"/>
                <w:szCs w:val="18"/>
                <w:lang w:val="es-ES"/>
              </w:rPr>
              <w:t>9,17, 23, 26, 31, 46, 47</w:t>
            </w:r>
            <w:r w:rsidRPr="00C2179B">
              <w:rPr>
                <w:rFonts w:ascii="Arial Unicode" w:hAnsi="Arial Unicode"/>
                <w:sz w:val="18"/>
                <w:szCs w:val="18"/>
                <w:lang w:val="es-ES"/>
              </w:rPr>
              <w:t xml:space="preserve">  </w:t>
            </w:r>
          </w:p>
        </w:tc>
        <w:tc>
          <w:tcPr>
            <w:tcW w:w="1659" w:type="dxa"/>
            <w:gridSpan w:val="3"/>
            <w:shd w:val="clear" w:color="auto" w:fill="auto"/>
            <w:vAlign w:val="center"/>
          </w:tcPr>
          <w:p w:rsidR="00F34A1F" w:rsidRPr="00A91254" w:rsidRDefault="00F34A1F" w:rsidP="00A72FC5">
            <w:pPr>
              <w:jc w:val="center"/>
              <w:rPr>
                <w:rFonts w:ascii="Arial Unicode" w:hAnsi="Arial Unicode" w:cs="Arial"/>
                <w:sz w:val="16"/>
                <w:szCs w:val="16"/>
                <w:lang w:val="es-ES"/>
              </w:rPr>
            </w:pPr>
            <w:r w:rsidRPr="00CC6679">
              <w:rPr>
                <w:rFonts w:ascii="Arial Unicode" w:hAnsi="Arial Unicode" w:cs="Arial"/>
                <w:sz w:val="16"/>
                <w:szCs w:val="16"/>
                <w:lang w:val="es-ES"/>
              </w:rPr>
              <w:t>&lt;&lt;Арфармациа&gt;&gt; ЗАО</w:t>
            </w:r>
          </w:p>
        </w:tc>
        <w:tc>
          <w:tcPr>
            <w:tcW w:w="1974" w:type="dxa"/>
            <w:gridSpan w:val="8"/>
            <w:shd w:val="clear" w:color="auto" w:fill="auto"/>
            <w:vAlign w:val="center"/>
          </w:tcPr>
          <w:p w:rsidR="00F34A1F" w:rsidRDefault="00F34A1F" w:rsidP="00CC1048">
            <w:pPr>
              <w:jc w:val="center"/>
              <w:rPr>
                <w:rFonts w:ascii="Arial Unicode" w:hAnsi="Arial Unicode"/>
                <w:sz w:val="16"/>
                <w:szCs w:val="16"/>
              </w:rPr>
            </w:pPr>
            <w:r w:rsidRPr="00A91254">
              <w:rPr>
                <w:rFonts w:ascii="Arial Unicode" w:hAnsi="Arial Unicode"/>
                <w:sz w:val="16"/>
                <w:szCs w:val="16"/>
              </w:rPr>
              <w:t>НММЦ-ОКПТ-</w:t>
            </w:r>
            <w:r>
              <w:rPr>
                <w:rFonts w:ascii="Arial Unicode" w:hAnsi="Arial Unicode"/>
                <w:sz w:val="16"/>
                <w:szCs w:val="16"/>
              </w:rPr>
              <w:t>21/</w:t>
            </w:r>
            <w:r>
              <w:rPr>
                <w:rFonts w:ascii="Arial Unicode" w:hAnsi="Arial Unicode"/>
                <w:sz w:val="16"/>
                <w:szCs w:val="16"/>
                <w:lang w:val="en-US"/>
              </w:rPr>
              <w:t>60-7</w:t>
            </w:r>
          </w:p>
        </w:tc>
        <w:tc>
          <w:tcPr>
            <w:tcW w:w="1354" w:type="dxa"/>
            <w:gridSpan w:val="6"/>
            <w:shd w:val="clear" w:color="auto" w:fill="auto"/>
            <w:vAlign w:val="center"/>
          </w:tcPr>
          <w:p w:rsidR="00F34A1F" w:rsidRPr="00215098" w:rsidRDefault="00F34A1F" w:rsidP="000A75BE">
            <w:pPr>
              <w:jc w:val="center"/>
              <w:rPr>
                <w:rFonts w:ascii="Arial Unicode" w:hAnsi="Arial Unicode"/>
                <w:sz w:val="16"/>
                <w:szCs w:val="16"/>
              </w:rPr>
            </w:pPr>
            <w:r w:rsidRPr="00215098">
              <w:rPr>
                <w:rFonts w:ascii="Arial Unicode" w:hAnsi="Arial Unicode"/>
                <w:sz w:val="16"/>
                <w:szCs w:val="16"/>
              </w:rPr>
              <w:t>07.06.2021</w:t>
            </w:r>
            <w:r w:rsidR="00650B96">
              <w:rPr>
                <w:rFonts w:ascii="Arial Unicode" w:hAnsi="Arial Unicode"/>
                <w:sz w:val="16"/>
                <w:szCs w:val="16"/>
              </w:rPr>
              <w:t>г.</w:t>
            </w:r>
          </w:p>
        </w:tc>
        <w:tc>
          <w:tcPr>
            <w:tcW w:w="1396"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30.12.2021</w:t>
            </w:r>
            <w:r w:rsidR="00650B96">
              <w:rPr>
                <w:rFonts w:ascii="Arial Unicode" w:hAnsi="Arial Unicode"/>
                <w:sz w:val="16"/>
                <w:szCs w:val="16"/>
              </w:rPr>
              <w:t>г.</w:t>
            </w:r>
          </w:p>
        </w:tc>
        <w:tc>
          <w:tcPr>
            <w:tcW w:w="789"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w:t>
            </w:r>
          </w:p>
        </w:tc>
        <w:tc>
          <w:tcPr>
            <w:tcW w:w="1422"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w:t>
            </w:r>
          </w:p>
        </w:tc>
        <w:tc>
          <w:tcPr>
            <w:tcW w:w="2025" w:type="dxa"/>
            <w:gridSpan w:val="5"/>
            <w:shd w:val="clear" w:color="auto" w:fill="auto"/>
            <w:vAlign w:val="center"/>
          </w:tcPr>
          <w:p w:rsidR="00F34A1F" w:rsidRPr="00985E8E" w:rsidRDefault="00F34A1F" w:rsidP="000A75BE">
            <w:pPr>
              <w:jc w:val="center"/>
              <w:rPr>
                <w:rFonts w:ascii="Arial Unicode" w:hAnsi="Arial Unicode"/>
                <w:sz w:val="16"/>
                <w:szCs w:val="16"/>
              </w:rPr>
            </w:pPr>
            <w:r w:rsidRPr="00985E8E">
              <w:rPr>
                <w:rFonts w:ascii="Arial Unicode" w:hAnsi="Arial Unicode"/>
                <w:sz w:val="16"/>
                <w:szCs w:val="16"/>
              </w:rPr>
              <w:t>7 564 010,4</w:t>
            </w:r>
          </w:p>
        </w:tc>
      </w:tr>
      <w:tr w:rsidR="00F34A1F" w:rsidRPr="00395B6E" w:rsidTr="00406BC5">
        <w:trPr>
          <w:gridAfter w:val="2"/>
          <w:wAfter w:w="55" w:type="dxa"/>
          <w:trHeight w:val="146"/>
          <w:jc w:val="center"/>
        </w:trPr>
        <w:tc>
          <w:tcPr>
            <w:tcW w:w="817" w:type="dxa"/>
            <w:shd w:val="clear" w:color="auto" w:fill="auto"/>
            <w:vAlign w:val="center"/>
          </w:tcPr>
          <w:p w:rsidR="00F34A1F" w:rsidRPr="002C1BB5" w:rsidRDefault="00F34A1F" w:rsidP="000A75BE">
            <w:pPr>
              <w:tabs>
                <w:tab w:val="left" w:pos="1248"/>
              </w:tabs>
              <w:jc w:val="center"/>
              <w:rPr>
                <w:rFonts w:ascii="Arial Unicode" w:hAnsi="Arial Unicode"/>
                <w:sz w:val="16"/>
                <w:szCs w:val="16"/>
              </w:rPr>
            </w:pPr>
            <w:r>
              <w:rPr>
                <w:rFonts w:ascii="Arial Unicode" w:hAnsi="Arial Unicode"/>
                <w:sz w:val="18"/>
                <w:szCs w:val="18"/>
                <w:lang w:val="es-ES"/>
              </w:rPr>
              <w:t>24, 45</w:t>
            </w:r>
            <w:r w:rsidRPr="00C2179B">
              <w:rPr>
                <w:rFonts w:ascii="Arial Unicode" w:hAnsi="Arial Unicode"/>
                <w:sz w:val="18"/>
                <w:szCs w:val="18"/>
                <w:lang w:val="es-ES"/>
              </w:rPr>
              <w:t xml:space="preserve">  </w:t>
            </w:r>
          </w:p>
        </w:tc>
        <w:tc>
          <w:tcPr>
            <w:tcW w:w="1659" w:type="dxa"/>
            <w:gridSpan w:val="3"/>
            <w:shd w:val="clear" w:color="auto" w:fill="auto"/>
            <w:vAlign w:val="center"/>
          </w:tcPr>
          <w:p w:rsidR="00F34A1F" w:rsidRPr="00A91254" w:rsidRDefault="00F34A1F" w:rsidP="00E93797">
            <w:pPr>
              <w:rPr>
                <w:rFonts w:ascii="Arial Unicode" w:hAnsi="Arial Unicode" w:cs="Arial"/>
                <w:sz w:val="16"/>
                <w:szCs w:val="16"/>
                <w:lang w:val="es-ES"/>
              </w:rPr>
            </w:pPr>
            <w:r>
              <w:rPr>
                <w:rFonts w:ascii="Arial Unicode" w:hAnsi="Arial Unicode" w:cs="Arial"/>
                <w:sz w:val="16"/>
                <w:szCs w:val="16"/>
                <w:lang w:val="es-ES"/>
              </w:rPr>
              <w:t>&lt;&lt;АРГО-ФАРМ&gt;&gt; ООО</w:t>
            </w:r>
          </w:p>
        </w:tc>
        <w:tc>
          <w:tcPr>
            <w:tcW w:w="1974" w:type="dxa"/>
            <w:gridSpan w:val="8"/>
            <w:shd w:val="clear" w:color="auto" w:fill="auto"/>
            <w:vAlign w:val="center"/>
          </w:tcPr>
          <w:p w:rsidR="00F34A1F" w:rsidRDefault="00F34A1F" w:rsidP="00CC1048">
            <w:pPr>
              <w:jc w:val="center"/>
              <w:rPr>
                <w:rFonts w:ascii="Arial Unicode" w:hAnsi="Arial Unicode"/>
                <w:sz w:val="16"/>
                <w:szCs w:val="16"/>
              </w:rPr>
            </w:pPr>
            <w:r w:rsidRPr="00A91254">
              <w:rPr>
                <w:rFonts w:ascii="Arial Unicode" w:hAnsi="Arial Unicode"/>
                <w:sz w:val="16"/>
                <w:szCs w:val="16"/>
              </w:rPr>
              <w:t>НММЦ-ОКПТ-</w:t>
            </w:r>
            <w:r>
              <w:rPr>
                <w:rFonts w:ascii="Arial Unicode" w:hAnsi="Arial Unicode"/>
                <w:sz w:val="16"/>
                <w:szCs w:val="16"/>
              </w:rPr>
              <w:t>21/</w:t>
            </w:r>
            <w:r>
              <w:rPr>
                <w:rFonts w:ascii="Arial Unicode" w:hAnsi="Arial Unicode"/>
                <w:sz w:val="16"/>
                <w:szCs w:val="16"/>
                <w:lang w:val="en-US"/>
              </w:rPr>
              <w:t>60-8</w:t>
            </w:r>
          </w:p>
        </w:tc>
        <w:tc>
          <w:tcPr>
            <w:tcW w:w="1354" w:type="dxa"/>
            <w:gridSpan w:val="6"/>
            <w:shd w:val="clear" w:color="auto" w:fill="auto"/>
            <w:vAlign w:val="center"/>
          </w:tcPr>
          <w:p w:rsidR="00F34A1F" w:rsidRPr="00215098" w:rsidRDefault="00F34A1F" w:rsidP="000A75BE">
            <w:pPr>
              <w:jc w:val="center"/>
              <w:rPr>
                <w:rFonts w:ascii="Arial Unicode" w:hAnsi="Arial Unicode"/>
                <w:sz w:val="16"/>
                <w:szCs w:val="16"/>
              </w:rPr>
            </w:pPr>
            <w:r w:rsidRPr="00215098">
              <w:rPr>
                <w:rFonts w:ascii="Arial Unicode" w:hAnsi="Arial Unicode"/>
                <w:sz w:val="16"/>
                <w:szCs w:val="16"/>
              </w:rPr>
              <w:t>14.06.2021</w:t>
            </w:r>
            <w:r w:rsidR="00650B96">
              <w:rPr>
                <w:rFonts w:ascii="Arial Unicode" w:hAnsi="Arial Unicode"/>
                <w:sz w:val="16"/>
                <w:szCs w:val="16"/>
              </w:rPr>
              <w:t>г.</w:t>
            </w:r>
          </w:p>
        </w:tc>
        <w:tc>
          <w:tcPr>
            <w:tcW w:w="1396"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r w:rsidRPr="00DC6028">
              <w:rPr>
                <w:rFonts w:ascii="Arial Unicode" w:hAnsi="Arial Unicode"/>
                <w:sz w:val="16"/>
                <w:szCs w:val="16"/>
              </w:rPr>
              <w:t>30.12.2021</w:t>
            </w:r>
            <w:r w:rsidR="00650B96">
              <w:rPr>
                <w:rFonts w:ascii="Arial Unicode" w:hAnsi="Arial Unicode"/>
                <w:sz w:val="16"/>
                <w:szCs w:val="16"/>
              </w:rPr>
              <w:t>г.</w:t>
            </w:r>
          </w:p>
        </w:tc>
        <w:tc>
          <w:tcPr>
            <w:tcW w:w="789"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p>
        </w:tc>
        <w:tc>
          <w:tcPr>
            <w:tcW w:w="1422" w:type="dxa"/>
            <w:gridSpan w:val="5"/>
            <w:shd w:val="clear" w:color="auto" w:fill="auto"/>
            <w:vAlign w:val="center"/>
          </w:tcPr>
          <w:p w:rsidR="00F34A1F" w:rsidRPr="00DC6028" w:rsidRDefault="00F34A1F" w:rsidP="000A75BE">
            <w:pPr>
              <w:tabs>
                <w:tab w:val="left" w:pos="1248"/>
              </w:tabs>
              <w:jc w:val="center"/>
              <w:rPr>
                <w:rFonts w:ascii="Arial Unicode" w:hAnsi="Arial Unicode"/>
                <w:sz w:val="16"/>
                <w:szCs w:val="16"/>
              </w:rPr>
            </w:pPr>
          </w:p>
        </w:tc>
        <w:tc>
          <w:tcPr>
            <w:tcW w:w="2025" w:type="dxa"/>
            <w:gridSpan w:val="5"/>
            <w:shd w:val="clear" w:color="auto" w:fill="auto"/>
            <w:vAlign w:val="center"/>
          </w:tcPr>
          <w:p w:rsidR="00F34A1F" w:rsidRPr="00985E8E" w:rsidRDefault="00F34A1F" w:rsidP="000A75BE">
            <w:pPr>
              <w:jc w:val="center"/>
              <w:rPr>
                <w:rFonts w:ascii="Arial Unicode" w:hAnsi="Arial Unicode"/>
                <w:sz w:val="16"/>
                <w:szCs w:val="16"/>
              </w:rPr>
            </w:pPr>
            <w:r w:rsidRPr="00985E8E">
              <w:rPr>
                <w:rFonts w:ascii="Arial Unicode" w:hAnsi="Arial Unicode"/>
                <w:sz w:val="16"/>
                <w:szCs w:val="16"/>
              </w:rPr>
              <w:t>6 288 400</w:t>
            </w:r>
          </w:p>
        </w:tc>
      </w:tr>
      <w:tr w:rsidR="00442CBE" w:rsidRPr="00395B6E" w:rsidTr="00406BC5">
        <w:trPr>
          <w:gridAfter w:val="1"/>
          <w:wAfter w:w="20" w:type="dxa"/>
          <w:trHeight w:val="150"/>
          <w:jc w:val="center"/>
        </w:trPr>
        <w:tc>
          <w:tcPr>
            <w:tcW w:w="11471" w:type="dxa"/>
            <w:gridSpan w:val="39"/>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Наименование и адрес отобранного участника (отобранных участников)</w:t>
            </w:r>
          </w:p>
        </w:tc>
      </w:tr>
      <w:tr w:rsidR="00442CBE" w:rsidRPr="00395B6E" w:rsidTr="00406BC5">
        <w:trPr>
          <w:gridAfter w:val="1"/>
          <w:wAfter w:w="20" w:type="dxa"/>
          <w:trHeight w:val="125"/>
          <w:jc w:val="center"/>
        </w:trPr>
        <w:tc>
          <w:tcPr>
            <w:tcW w:w="817" w:type="dxa"/>
            <w:tcBorders>
              <w:bottom w:val="single" w:sz="8" w:space="0" w:color="auto"/>
            </w:tcBorders>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659" w:type="dxa"/>
            <w:gridSpan w:val="3"/>
            <w:tcBorders>
              <w:bottom w:val="single" w:sz="8" w:space="0" w:color="auto"/>
            </w:tcBorders>
            <w:shd w:val="clear" w:color="auto" w:fill="auto"/>
            <w:vAlign w:val="center"/>
          </w:tcPr>
          <w:p w:rsidR="00442CBE" w:rsidRPr="00395B6E" w:rsidRDefault="00442CBE" w:rsidP="002226C9">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2689" w:type="dxa"/>
            <w:gridSpan w:val="13"/>
            <w:tcBorders>
              <w:bottom w:val="single" w:sz="8" w:space="0" w:color="auto"/>
            </w:tcBorders>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Адрес, тел.</w:t>
            </w:r>
          </w:p>
        </w:tc>
        <w:tc>
          <w:tcPr>
            <w:tcW w:w="2261" w:type="dxa"/>
            <w:gridSpan w:val="8"/>
            <w:tcBorders>
              <w:bottom w:val="single" w:sz="8" w:space="0" w:color="auto"/>
            </w:tcBorders>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Эл. почта</w:t>
            </w:r>
          </w:p>
        </w:tc>
        <w:tc>
          <w:tcPr>
            <w:tcW w:w="1985" w:type="dxa"/>
            <w:gridSpan w:val="8"/>
            <w:tcBorders>
              <w:bottom w:val="single" w:sz="8" w:space="0" w:color="auto"/>
            </w:tcBorders>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Банковский счет</w:t>
            </w:r>
          </w:p>
        </w:tc>
        <w:tc>
          <w:tcPr>
            <w:tcW w:w="2060" w:type="dxa"/>
            <w:gridSpan w:val="6"/>
            <w:tcBorders>
              <w:bottom w:val="single" w:sz="8" w:space="0" w:color="auto"/>
            </w:tcBorders>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УНН</w:t>
            </w:r>
            <w:r w:rsidRPr="00395B6E">
              <w:rPr>
                <w:rStyle w:val="af5"/>
                <w:rFonts w:ascii="GHEA Grapalat" w:hAnsi="GHEA Grapalat"/>
                <w:b/>
                <w:sz w:val="14"/>
                <w:szCs w:val="14"/>
              </w:rPr>
              <w:footnoteReference w:id="7"/>
            </w:r>
            <w:r w:rsidRPr="00395B6E">
              <w:rPr>
                <w:rFonts w:ascii="GHEA Grapalat" w:hAnsi="GHEA Grapalat"/>
                <w:b/>
                <w:sz w:val="14"/>
                <w:szCs w:val="14"/>
              </w:rPr>
              <w:t xml:space="preserve"> / Номер и серия паспорта</w:t>
            </w:r>
          </w:p>
        </w:tc>
      </w:tr>
      <w:tr w:rsidR="00D75422" w:rsidRPr="00395B6E" w:rsidTr="00406BC5">
        <w:trPr>
          <w:gridAfter w:val="1"/>
          <w:wAfter w:w="20" w:type="dxa"/>
          <w:trHeight w:val="155"/>
          <w:jc w:val="center"/>
        </w:trPr>
        <w:tc>
          <w:tcPr>
            <w:tcW w:w="817" w:type="dxa"/>
            <w:tcBorders>
              <w:bottom w:val="single" w:sz="8" w:space="0" w:color="auto"/>
            </w:tcBorders>
            <w:shd w:val="clear" w:color="auto" w:fill="auto"/>
            <w:vAlign w:val="center"/>
          </w:tcPr>
          <w:p w:rsidR="00D75422" w:rsidRPr="002C1BB5" w:rsidRDefault="00D75422" w:rsidP="000A75BE">
            <w:pPr>
              <w:tabs>
                <w:tab w:val="left" w:pos="1248"/>
              </w:tabs>
              <w:jc w:val="center"/>
              <w:rPr>
                <w:rFonts w:ascii="Arial Unicode" w:hAnsi="Arial Unicode"/>
                <w:sz w:val="16"/>
                <w:szCs w:val="16"/>
              </w:rPr>
            </w:pPr>
            <w:r>
              <w:rPr>
                <w:rFonts w:ascii="Arial Unicode" w:hAnsi="Arial Unicode"/>
                <w:sz w:val="16"/>
                <w:szCs w:val="16"/>
              </w:rPr>
              <w:t>2, 42</w:t>
            </w:r>
          </w:p>
        </w:tc>
        <w:tc>
          <w:tcPr>
            <w:tcW w:w="1659" w:type="dxa"/>
            <w:gridSpan w:val="3"/>
            <w:tcBorders>
              <w:bottom w:val="single" w:sz="8" w:space="0" w:color="auto"/>
            </w:tcBorders>
            <w:shd w:val="clear" w:color="auto" w:fill="auto"/>
            <w:vAlign w:val="center"/>
          </w:tcPr>
          <w:p w:rsidR="00D75422" w:rsidRPr="00A91254" w:rsidRDefault="00D75422" w:rsidP="000A75BE">
            <w:pPr>
              <w:jc w:val="center"/>
              <w:rPr>
                <w:rFonts w:ascii="Arial Unicode" w:hAnsi="Arial Unicode" w:cs="Arial"/>
                <w:sz w:val="16"/>
                <w:szCs w:val="16"/>
              </w:rPr>
            </w:pPr>
            <w:r w:rsidRPr="00CC6679">
              <w:rPr>
                <w:rFonts w:ascii="Arial Unicode" w:hAnsi="Arial Unicode" w:cs="Arial"/>
                <w:sz w:val="16"/>
                <w:szCs w:val="16"/>
                <w:lang w:val="es-ES"/>
              </w:rPr>
              <w:t>&lt;&lt;Фарм Траст иморт&gt;&gt; ООО</w:t>
            </w:r>
          </w:p>
        </w:tc>
        <w:tc>
          <w:tcPr>
            <w:tcW w:w="2689" w:type="dxa"/>
            <w:gridSpan w:val="13"/>
            <w:tcBorders>
              <w:bottom w:val="single" w:sz="8" w:space="0" w:color="auto"/>
            </w:tcBorders>
            <w:shd w:val="clear" w:color="auto" w:fill="auto"/>
            <w:vAlign w:val="center"/>
          </w:tcPr>
          <w:p w:rsidR="00D75422" w:rsidRDefault="00D75422" w:rsidP="00095B54">
            <w:pPr>
              <w:jc w:val="center"/>
              <w:rPr>
                <w:rFonts w:ascii="Arial Unicode" w:hAnsi="Arial Unicode" w:cs="Arial"/>
                <w:sz w:val="16"/>
                <w:szCs w:val="16"/>
                <w:lang w:val="es-ES"/>
              </w:rPr>
            </w:pPr>
            <w:r w:rsidRPr="00CC6679">
              <w:rPr>
                <w:rFonts w:ascii="Arial Unicode" w:hAnsi="Arial Unicode" w:cs="Arial"/>
                <w:sz w:val="16"/>
                <w:szCs w:val="16"/>
                <w:lang w:val="es-ES"/>
              </w:rPr>
              <w:t xml:space="preserve">г. Ереван,  Мамиконянц  48, </w:t>
            </w:r>
            <w:r>
              <w:rPr>
                <w:rFonts w:ascii="Arial Unicode" w:hAnsi="Arial Unicode" w:cs="Arial"/>
                <w:sz w:val="16"/>
                <w:szCs w:val="16"/>
                <w:lang w:val="es-ES"/>
              </w:rPr>
              <w:t xml:space="preserve">                </w:t>
            </w:r>
            <w:r w:rsidRPr="00CC6679">
              <w:rPr>
                <w:rFonts w:ascii="Arial Unicode" w:hAnsi="Arial Unicode" w:cs="Arial"/>
                <w:sz w:val="16"/>
                <w:szCs w:val="16"/>
                <w:lang w:val="es-ES"/>
              </w:rPr>
              <w:t>тел. 044-57</w:t>
            </w:r>
            <w:r>
              <w:rPr>
                <w:rFonts w:ascii="Arial Unicode" w:hAnsi="Arial Unicode" w:cs="Arial"/>
                <w:sz w:val="16"/>
                <w:szCs w:val="16"/>
                <w:lang w:val="es-ES"/>
              </w:rPr>
              <w:t>-</w:t>
            </w:r>
            <w:r w:rsidRPr="00CC6679">
              <w:rPr>
                <w:rFonts w:ascii="Arial Unicode" w:hAnsi="Arial Unicode" w:cs="Arial"/>
                <w:sz w:val="16"/>
                <w:szCs w:val="16"/>
                <w:lang w:val="es-ES"/>
              </w:rPr>
              <w:t>22</w:t>
            </w:r>
            <w:r>
              <w:rPr>
                <w:rFonts w:ascii="Arial Unicode" w:hAnsi="Arial Unicode" w:cs="Arial"/>
                <w:sz w:val="16"/>
                <w:szCs w:val="16"/>
                <w:lang w:val="es-ES"/>
              </w:rPr>
              <w:t>-</w:t>
            </w:r>
            <w:r w:rsidRPr="00CC6679">
              <w:rPr>
                <w:rFonts w:ascii="Arial Unicode" w:hAnsi="Arial Unicode" w:cs="Arial"/>
                <w:sz w:val="16"/>
                <w:szCs w:val="16"/>
                <w:lang w:val="es-ES"/>
              </w:rPr>
              <w:t>57</w:t>
            </w:r>
          </w:p>
        </w:tc>
        <w:tc>
          <w:tcPr>
            <w:tcW w:w="2261" w:type="dxa"/>
            <w:gridSpan w:val="8"/>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hyperlink r:id="rId8" w:history="1">
              <w:r w:rsidRPr="00D24163">
                <w:rPr>
                  <w:rFonts w:ascii="Arial Unicode" w:hAnsi="Arial Unicode"/>
                  <w:sz w:val="16"/>
                  <w:szCs w:val="16"/>
                </w:rPr>
                <w:t>info@pharmtrustimport.com</w:t>
              </w:r>
            </w:hyperlink>
          </w:p>
        </w:tc>
        <w:tc>
          <w:tcPr>
            <w:tcW w:w="1985" w:type="dxa"/>
            <w:gridSpan w:val="8"/>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2500010560510100</w:t>
            </w:r>
          </w:p>
        </w:tc>
        <w:tc>
          <w:tcPr>
            <w:tcW w:w="2060" w:type="dxa"/>
            <w:gridSpan w:val="6"/>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00175951</w:t>
            </w:r>
          </w:p>
        </w:tc>
      </w:tr>
      <w:tr w:rsidR="00D75422" w:rsidRPr="00395B6E" w:rsidTr="00406BC5">
        <w:trPr>
          <w:gridAfter w:val="1"/>
          <w:wAfter w:w="20" w:type="dxa"/>
          <w:trHeight w:val="155"/>
          <w:jc w:val="center"/>
        </w:trPr>
        <w:tc>
          <w:tcPr>
            <w:tcW w:w="817" w:type="dxa"/>
            <w:tcBorders>
              <w:bottom w:val="single" w:sz="8" w:space="0" w:color="auto"/>
            </w:tcBorders>
            <w:shd w:val="clear" w:color="auto" w:fill="auto"/>
            <w:vAlign w:val="center"/>
          </w:tcPr>
          <w:p w:rsidR="00D75422" w:rsidRPr="002C1BB5" w:rsidRDefault="00D75422" w:rsidP="000A75BE">
            <w:pPr>
              <w:tabs>
                <w:tab w:val="left" w:pos="1248"/>
              </w:tabs>
              <w:jc w:val="center"/>
              <w:rPr>
                <w:rFonts w:ascii="Arial Unicode" w:hAnsi="Arial Unicode"/>
                <w:sz w:val="16"/>
                <w:szCs w:val="16"/>
              </w:rPr>
            </w:pPr>
            <w:r>
              <w:rPr>
                <w:rFonts w:ascii="Arial Unicode" w:hAnsi="Arial Unicode"/>
                <w:sz w:val="16"/>
                <w:szCs w:val="16"/>
              </w:rPr>
              <w:t>28</w:t>
            </w:r>
          </w:p>
        </w:tc>
        <w:tc>
          <w:tcPr>
            <w:tcW w:w="1659" w:type="dxa"/>
            <w:gridSpan w:val="3"/>
            <w:tcBorders>
              <w:bottom w:val="single" w:sz="8" w:space="0" w:color="auto"/>
            </w:tcBorders>
            <w:shd w:val="clear" w:color="auto" w:fill="auto"/>
            <w:vAlign w:val="center"/>
          </w:tcPr>
          <w:p w:rsidR="00D75422" w:rsidRPr="00A91254" w:rsidRDefault="00D75422" w:rsidP="000A75BE">
            <w:pPr>
              <w:jc w:val="center"/>
              <w:rPr>
                <w:rFonts w:ascii="Arial Unicode" w:hAnsi="Arial Unicode" w:cs="Arial"/>
                <w:sz w:val="16"/>
                <w:szCs w:val="16"/>
                <w:lang w:val="es-ES"/>
              </w:rPr>
            </w:pPr>
            <w:r w:rsidRPr="00CC6679">
              <w:rPr>
                <w:rFonts w:ascii="Arial Unicode" w:hAnsi="Arial Unicode" w:cs="Arial"/>
                <w:sz w:val="16"/>
                <w:szCs w:val="16"/>
              </w:rPr>
              <w:t>&lt;&lt;Онмед&gt;&gt; ООО</w:t>
            </w:r>
          </w:p>
        </w:tc>
        <w:tc>
          <w:tcPr>
            <w:tcW w:w="2689" w:type="dxa"/>
            <w:gridSpan w:val="13"/>
            <w:tcBorders>
              <w:bottom w:val="single" w:sz="8" w:space="0" w:color="auto"/>
            </w:tcBorders>
            <w:shd w:val="clear" w:color="auto" w:fill="auto"/>
            <w:vAlign w:val="center"/>
          </w:tcPr>
          <w:p w:rsidR="00D75422" w:rsidRDefault="00D75422" w:rsidP="00095B54">
            <w:pPr>
              <w:jc w:val="center"/>
              <w:rPr>
                <w:rFonts w:ascii="Arial Unicode" w:hAnsi="Arial Unicode" w:cs="Arial"/>
                <w:sz w:val="16"/>
                <w:szCs w:val="16"/>
                <w:lang w:val="es-ES"/>
              </w:rPr>
            </w:pPr>
            <w:r w:rsidRPr="00CC6679">
              <w:rPr>
                <w:rFonts w:ascii="Arial Unicode" w:hAnsi="Arial Unicode" w:cs="Arial"/>
                <w:sz w:val="16"/>
                <w:szCs w:val="16"/>
                <w:lang w:val="es-ES"/>
              </w:rPr>
              <w:t>г. Ереван,  Айгедзор74/4</w:t>
            </w:r>
            <w:r>
              <w:rPr>
                <w:rFonts w:ascii="Arial Unicode" w:hAnsi="Arial Unicode" w:cs="Arial"/>
                <w:sz w:val="16"/>
                <w:szCs w:val="16"/>
                <w:lang w:val="es-ES"/>
              </w:rPr>
              <w:t>,</w:t>
            </w:r>
            <w:r w:rsidRPr="00CC6679">
              <w:rPr>
                <w:rFonts w:ascii="Arial Unicode" w:hAnsi="Arial Unicode" w:cs="Arial"/>
                <w:sz w:val="16"/>
                <w:szCs w:val="16"/>
                <w:lang w:val="es-ES"/>
              </w:rPr>
              <w:t xml:space="preserve"> </w:t>
            </w:r>
            <w:r>
              <w:rPr>
                <w:rFonts w:ascii="Arial Unicode" w:hAnsi="Arial Unicode" w:cs="Arial"/>
                <w:sz w:val="16"/>
                <w:szCs w:val="16"/>
                <w:lang w:val="es-ES"/>
              </w:rPr>
              <w:t xml:space="preserve">                    </w:t>
            </w:r>
            <w:r w:rsidRPr="004901A1">
              <w:rPr>
                <w:rFonts w:ascii="Arial Unicode" w:hAnsi="Arial Unicode" w:cs="Arial"/>
                <w:sz w:val="16"/>
                <w:szCs w:val="16"/>
              </w:rPr>
              <w:t>тел.</w:t>
            </w:r>
            <w:r w:rsidRPr="00CC6679">
              <w:rPr>
                <w:rFonts w:ascii="Arial Unicode" w:hAnsi="Arial Unicode" w:cs="Arial"/>
                <w:sz w:val="16"/>
                <w:szCs w:val="16"/>
                <w:lang w:val="es-ES"/>
              </w:rPr>
              <w:t xml:space="preserve"> 055-33-33-30,  </w:t>
            </w:r>
          </w:p>
        </w:tc>
        <w:tc>
          <w:tcPr>
            <w:tcW w:w="2261" w:type="dxa"/>
            <w:gridSpan w:val="8"/>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vardazarian@gmail.com</w:t>
            </w:r>
          </w:p>
        </w:tc>
        <w:tc>
          <w:tcPr>
            <w:tcW w:w="1985" w:type="dxa"/>
            <w:gridSpan w:val="8"/>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2052222086831001</w:t>
            </w:r>
          </w:p>
        </w:tc>
        <w:tc>
          <w:tcPr>
            <w:tcW w:w="2060" w:type="dxa"/>
            <w:gridSpan w:val="6"/>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00162745</w:t>
            </w:r>
          </w:p>
        </w:tc>
      </w:tr>
      <w:tr w:rsidR="00D75422" w:rsidRPr="00395B6E" w:rsidTr="00406BC5">
        <w:trPr>
          <w:gridAfter w:val="1"/>
          <w:wAfter w:w="20" w:type="dxa"/>
          <w:trHeight w:val="155"/>
          <w:jc w:val="center"/>
        </w:trPr>
        <w:tc>
          <w:tcPr>
            <w:tcW w:w="817" w:type="dxa"/>
            <w:tcBorders>
              <w:bottom w:val="single" w:sz="8" w:space="0" w:color="auto"/>
            </w:tcBorders>
            <w:shd w:val="clear" w:color="auto" w:fill="auto"/>
            <w:vAlign w:val="center"/>
          </w:tcPr>
          <w:p w:rsidR="00D75422" w:rsidRPr="002C1BB5" w:rsidRDefault="00D75422" w:rsidP="000A75BE">
            <w:pPr>
              <w:tabs>
                <w:tab w:val="left" w:pos="1248"/>
              </w:tabs>
              <w:jc w:val="center"/>
              <w:rPr>
                <w:rFonts w:ascii="Arial Unicode" w:hAnsi="Arial Unicode"/>
                <w:sz w:val="16"/>
                <w:szCs w:val="16"/>
              </w:rPr>
            </w:pPr>
            <w:r>
              <w:rPr>
                <w:rFonts w:ascii="Arial Unicode" w:hAnsi="Arial Unicode"/>
                <w:sz w:val="16"/>
                <w:szCs w:val="16"/>
              </w:rPr>
              <w:t>10</w:t>
            </w:r>
          </w:p>
        </w:tc>
        <w:tc>
          <w:tcPr>
            <w:tcW w:w="1659" w:type="dxa"/>
            <w:gridSpan w:val="3"/>
            <w:tcBorders>
              <w:bottom w:val="single" w:sz="8" w:space="0" w:color="auto"/>
            </w:tcBorders>
            <w:shd w:val="clear" w:color="auto" w:fill="auto"/>
            <w:vAlign w:val="center"/>
          </w:tcPr>
          <w:p w:rsidR="00D75422" w:rsidRPr="00A91254" w:rsidRDefault="00D75422" w:rsidP="000A75BE">
            <w:pPr>
              <w:jc w:val="center"/>
              <w:rPr>
                <w:rFonts w:ascii="Arial Unicode" w:hAnsi="Arial Unicode" w:cs="Arial"/>
                <w:sz w:val="16"/>
                <w:szCs w:val="16"/>
              </w:rPr>
            </w:pPr>
            <w:r w:rsidRPr="00CC6679">
              <w:rPr>
                <w:rFonts w:ascii="Arial Unicode" w:hAnsi="Arial Unicode" w:cs="Arial"/>
                <w:sz w:val="16"/>
                <w:szCs w:val="16"/>
                <w:lang w:val="es-ES"/>
              </w:rPr>
              <w:t>&lt;&lt;МЛН  Фарм&gt;&gt; ООО</w:t>
            </w:r>
          </w:p>
        </w:tc>
        <w:tc>
          <w:tcPr>
            <w:tcW w:w="2689" w:type="dxa"/>
            <w:gridSpan w:val="13"/>
            <w:tcBorders>
              <w:bottom w:val="single" w:sz="8" w:space="0" w:color="auto"/>
            </w:tcBorders>
            <w:shd w:val="clear" w:color="auto" w:fill="auto"/>
            <w:vAlign w:val="center"/>
          </w:tcPr>
          <w:p w:rsidR="00D75422" w:rsidRDefault="00D75422" w:rsidP="00095B54">
            <w:pPr>
              <w:jc w:val="center"/>
              <w:rPr>
                <w:rFonts w:ascii="Arial Unicode" w:hAnsi="Arial Unicode" w:cs="Arial"/>
                <w:sz w:val="16"/>
                <w:szCs w:val="16"/>
                <w:lang w:val="es-ES"/>
              </w:rPr>
            </w:pPr>
            <w:r w:rsidRPr="00CC6679">
              <w:rPr>
                <w:rFonts w:ascii="Arial Unicode" w:hAnsi="Arial Unicode" w:cs="Arial"/>
                <w:sz w:val="16"/>
                <w:szCs w:val="16"/>
                <w:lang w:val="es-ES"/>
              </w:rPr>
              <w:t xml:space="preserve">г. Ереван,  Маштоца  2, территория  39 </w:t>
            </w:r>
            <w:r>
              <w:rPr>
                <w:rFonts w:ascii="Arial Unicode" w:hAnsi="Arial Unicode" w:cs="Arial"/>
                <w:sz w:val="16"/>
                <w:szCs w:val="16"/>
                <w:lang w:val="es-ES"/>
              </w:rPr>
              <w:t xml:space="preserve">                                      </w:t>
            </w:r>
            <w:r w:rsidRPr="00CC6679">
              <w:rPr>
                <w:rFonts w:ascii="Arial Unicode" w:hAnsi="Arial Unicode" w:cs="Arial"/>
                <w:sz w:val="16"/>
                <w:szCs w:val="16"/>
                <w:lang w:val="es-ES"/>
              </w:rPr>
              <w:t>тел. 010-52-90-72</w:t>
            </w:r>
          </w:p>
        </w:tc>
        <w:tc>
          <w:tcPr>
            <w:tcW w:w="2261" w:type="dxa"/>
            <w:gridSpan w:val="8"/>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hyperlink r:id="rId9" w:history="1">
              <w:r w:rsidRPr="00D24163">
                <w:rPr>
                  <w:rFonts w:ascii="Arial Unicode" w:hAnsi="Arial Unicode"/>
                  <w:sz w:val="16"/>
                  <w:szCs w:val="16"/>
                </w:rPr>
                <w:t>tender@mlnpharm.am</w:t>
              </w:r>
            </w:hyperlink>
          </w:p>
        </w:tc>
        <w:tc>
          <w:tcPr>
            <w:tcW w:w="1985" w:type="dxa"/>
            <w:gridSpan w:val="8"/>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19300-00861840100</w:t>
            </w:r>
          </w:p>
        </w:tc>
        <w:tc>
          <w:tcPr>
            <w:tcW w:w="2060" w:type="dxa"/>
            <w:gridSpan w:val="6"/>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02567316</w:t>
            </w:r>
          </w:p>
        </w:tc>
      </w:tr>
      <w:tr w:rsidR="00D75422" w:rsidRPr="00395B6E" w:rsidTr="00406BC5">
        <w:trPr>
          <w:gridAfter w:val="1"/>
          <w:wAfter w:w="20" w:type="dxa"/>
          <w:trHeight w:val="155"/>
          <w:jc w:val="center"/>
        </w:trPr>
        <w:tc>
          <w:tcPr>
            <w:tcW w:w="817" w:type="dxa"/>
            <w:tcBorders>
              <w:bottom w:val="single" w:sz="8" w:space="0" w:color="auto"/>
            </w:tcBorders>
            <w:shd w:val="clear" w:color="auto" w:fill="auto"/>
            <w:vAlign w:val="center"/>
          </w:tcPr>
          <w:p w:rsidR="00D75422" w:rsidRPr="002C1BB5" w:rsidRDefault="00D75422" w:rsidP="000A75BE">
            <w:pPr>
              <w:tabs>
                <w:tab w:val="left" w:pos="1248"/>
              </w:tabs>
              <w:jc w:val="center"/>
              <w:rPr>
                <w:rFonts w:ascii="Arial Unicode" w:hAnsi="Arial Unicode"/>
                <w:sz w:val="16"/>
                <w:szCs w:val="16"/>
              </w:rPr>
            </w:pPr>
            <w:r>
              <w:rPr>
                <w:rFonts w:ascii="Arial Unicode" w:hAnsi="Arial Unicode"/>
                <w:sz w:val="16"/>
                <w:szCs w:val="16"/>
              </w:rPr>
              <w:t>8</w:t>
            </w:r>
          </w:p>
        </w:tc>
        <w:tc>
          <w:tcPr>
            <w:tcW w:w="1659" w:type="dxa"/>
            <w:gridSpan w:val="3"/>
            <w:tcBorders>
              <w:bottom w:val="single" w:sz="8" w:space="0" w:color="auto"/>
            </w:tcBorders>
            <w:shd w:val="clear" w:color="auto" w:fill="auto"/>
            <w:vAlign w:val="center"/>
          </w:tcPr>
          <w:p w:rsidR="00D75422" w:rsidRPr="00A91254" w:rsidRDefault="00D75422" w:rsidP="000A75BE">
            <w:pPr>
              <w:jc w:val="center"/>
              <w:rPr>
                <w:rFonts w:ascii="Arial Unicode" w:hAnsi="Arial Unicode" w:cs="Arial"/>
                <w:sz w:val="16"/>
                <w:szCs w:val="16"/>
                <w:lang w:val="es-ES"/>
              </w:rPr>
            </w:pPr>
            <w:r w:rsidRPr="00CC6679">
              <w:rPr>
                <w:rFonts w:ascii="Arial Unicode" w:hAnsi="Arial Unicode" w:cs="Arial"/>
                <w:sz w:val="16"/>
                <w:szCs w:val="16"/>
                <w:lang w:val="es-ES"/>
              </w:rPr>
              <w:t>&lt;&lt;Вага-фарм&gt;&gt; ООО</w:t>
            </w:r>
          </w:p>
        </w:tc>
        <w:tc>
          <w:tcPr>
            <w:tcW w:w="2689" w:type="dxa"/>
            <w:gridSpan w:val="13"/>
            <w:tcBorders>
              <w:bottom w:val="single" w:sz="8" w:space="0" w:color="auto"/>
            </w:tcBorders>
            <w:shd w:val="clear" w:color="auto" w:fill="auto"/>
            <w:vAlign w:val="center"/>
          </w:tcPr>
          <w:p w:rsidR="00D75422" w:rsidRDefault="00D75422" w:rsidP="00095B54">
            <w:pPr>
              <w:jc w:val="center"/>
              <w:rPr>
                <w:rFonts w:ascii="Arial Unicode" w:hAnsi="Arial Unicode" w:cs="Arial"/>
                <w:sz w:val="16"/>
                <w:szCs w:val="16"/>
                <w:lang w:val="es-ES"/>
              </w:rPr>
            </w:pPr>
            <w:r w:rsidRPr="00CC6679">
              <w:rPr>
                <w:rFonts w:ascii="Arial Unicode" w:hAnsi="Arial Unicode" w:cs="Arial"/>
                <w:sz w:val="16"/>
                <w:szCs w:val="16"/>
                <w:lang w:val="es-ES"/>
              </w:rPr>
              <w:t>г</w:t>
            </w:r>
            <w:r>
              <w:rPr>
                <w:rFonts w:ascii="Arial Unicode" w:hAnsi="Arial Unicode" w:cs="Arial"/>
                <w:sz w:val="16"/>
                <w:szCs w:val="16"/>
                <w:lang w:val="es-ES"/>
              </w:rPr>
              <w:t>. Ереван,  Физкултурникнера   8</w:t>
            </w:r>
            <w:r w:rsidRPr="00CC6679">
              <w:rPr>
                <w:rFonts w:ascii="Arial Unicode" w:hAnsi="Arial Unicode" w:cs="Arial"/>
                <w:sz w:val="16"/>
                <w:szCs w:val="16"/>
                <w:lang w:val="es-ES"/>
              </w:rPr>
              <w:t xml:space="preserve">,  </w:t>
            </w:r>
            <w:r>
              <w:rPr>
                <w:rFonts w:ascii="Arial Unicode" w:hAnsi="Arial Unicode" w:cs="Arial"/>
                <w:sz w:val="16"/>
                <w:szCs w:val="16"/>
                <w:lang w:val="es-ES"/>
              </w:rPr>
              <w:t xml:space="preserve">                                                                  </w:t>
            </w:r>
            <w:r w:rsidRPr="00CC6679">
              <w:rPr>
                <w:rFonts w:ascii="Arial Unicode" w:hAnsi="Arial Unicode" w:cs="Arial"/>
                <w:sz w:val="16"/>
                <w:szCs w:val="16"/>
                <w:lang w:val="es-ES"/>
              </w:rPr>
              <w:t>тел. 010-74-99-30, 010-73-99-30</w:t>
            </w:r>
          </w:p>
        </w:tc>
        <w:tc>
          <w:tcPr>
            <w:tcW w:w="2261" w:type="dxa"/>
            <w:gridSpan w:val="8"/>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hyperlink r:id="rId10" w:history="1">
              <w:r w:rsidRPr="00D24163">
                <w:rPr>
                  <w:rFonts w:ascii="Arial Unicode" w:hAnsi="Arial Unicode"/>
                  <w:sz w:val="16"/>
                  <w:szCs w:val="16"/>
                </w:rPr>
                <w:t>vagapharm@web.am</w:t>
              </w:r>
            </w:hyperlink>
          </w:p>
        </w:tc>
        <w:tc>
          <w:tcPr>
            <w:tcW w:w="1985" w:type="dxa"/>
            <w:gridSpan w:val="8"/>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163008152163</w:t>
            </w:r>
          </w:p>
        </w:tc>
        <w:tc>
          <w:tcPr>
            <w:tcW w:w="2060" w:type="dxa"/>
            <w:gridSpan w:val="6"/>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01536316</w:t>
            </w:r>
          </w:p>
        </w:tc>
      </w:tr>
      <w:tr w:rsidR="00D75422" w:rsidRPr="00395B6E" w:rsidTr="00406BC5">
        <w:trPr>
          <w:gridAfter w:val="1"/>
          <w:wAfter w:w="20" w:type="dxa"/>
          <w:trHeight w:val="155"/>
          <w:jc w:val="center"/>
        </w:trPr>
        <w:tc>
          <w:tcPr>
            <w:tcW w:w="817" w:type="dxa"/>
            <w:tcBorders>
              <w:bottom w:val="single" w:sz="8" w:space="0" w:color="auto"/>
            </w:tcBorders>
            <w:shd w:val="clear" w:color="auto" w:fill="auto"/>
            <w:vAlign w:val="center"/>
          </w:tcPr>
          <w:p w:rsidR="00D75422" w:rsidRPr="002C1BB5" w:rsidRDefault="00D75422" w:rsidP="000A75BE">
            <w:pPr>
              <w:tabs>
                <w:tab w:val="left" w:pos="1248"/>
              </w:tabs>
              <w:jc w:val="center"/>
              <w:rPr>
                <w:rFonts w:ascii="Arial Unicode" w:hAnsi="Arial Unicode"/>
                <w:sz w:val="16"/>
                <w:szCs w:val="16"/>
              </w:rPr>
            </w:pPr>
            <w:r>
              <w:rPr>
                <w:rFonts w:ascii="Arial Unicode" w:hAnsi="Arial Unicode"/>
                <w:sz w:val="18"/>
                <w:szCs w:val="18"/>
                <w:lang w:val="es-ES"/>
              </w:rPr>
              <w:t>1, 5, 7, 25, 27, 32, 33, 44, 50</w:t>
            </w:r>
          </w:p>
        </w:tc>
        <w:tc>
          <w:tcPr>
            <w:tcW w:w="1659" w:type="dxa"/>
            <w:gridSpan w:val="3"/>
            <w:tcBorders>
              <w:bottom w:val="single" w:sz="8" w:space="0" w:color="auto"/>
            </w:tcBorders>
            <w:shd w:val="clear" w:color="auto" w:fill="auto"/>
            <w:vAlign w:val="center"/>
          </w:tcPr>
          <w:p w:rsidR="00D75422" w:rsidRPr="00CC6679" w:rsidRDefault="00D75422" w:rsidP="000A75BE">
            <w:pPr>
              <w:jc w:val="center"/>
              <w:rPr>
                <w:rFonts w:ascii="Arial Unicode" w:hAnsi="Arial Unicode" w:cs="Arial"/>
                <w:sz w:val="16"/>
                <w:szCs w:val="16"/>
                <w:lang w:val="es-ES"/>
              </w:rPr>
            </w:pPr>
            <w:r w:rsidRPr="00CC6679">
              <w:rPr>
                <w:rFonts w:ascii="Arial Unicode" w:hAnsi="Arial Unicode" w:cs="Arial"/>
                <w:sz w:val="16"/>
                <w:szCs w:val="16"/>
                <w:lang w:val="es-ES"/>
              </w:rPr>
              <w:t>&lt;&lt;Натали фарм&gt;&gt; ООО</w:t>
            </w:r>
          </w:p>
        </w:tc>
        <w:tc>
          <w:tcPr>
            <w:tcW w:w="2689" w:type="dxa"/>
            <w:gridSpan w:val="13"/>
            <w:tcBorders>
              <w:bottom w:val="single" w:sz="8" w:space="0" w:color="auto"/>
            </w:tcBorders>
            <w:shd w:val="clear" w:color="auto" w:fill="auto"/>
            <w:vAlign w:val="center"/>
          </w:tcPr>
          <w:p w:rsidR="00D75422" w:rsidRDefault="00D75422" w:rsidP="00095B54">
            <w:pPr>
              <w:jc w:val="center"/>
              <w:rPr>
                <w:rFonts w:ascii="Arial Unicode" w:hAnsi="Arial Unicode" w:cs="Arial"/>
                <w:sz w:val="16"/>
                <w:szCs w:val="16"/>
                <w:lang w:val="es-ES"/>
              </w:rPr>
            </w:pPr>
            <w:r w:rsidRPr="00CC6679">
              <w:rPr>
                <w:rFonts w:ascii="Arial Unicode" w:hAnsi="Arial Unicode" w:cs="Arial"/>
                <w:sz w:val="16"/>
                <w:szCs w:val="16"/>
                <w:lang w:val="es-ES"/>
              </w:rPr>
              <w:t>г. Ереван,  Оганова 15/1,  тел. 010-744-212</w:t>
            </w:r>
          </w:p>
        </w:tc>
        <w:tc>
          <w:tcPr>
            <w:tcW w:w="2261" w:type="dxa"/>
            <w:gridSpan w:val="8"/>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hyperlink r:id="rId11" w:history="1">
              <w:r w:rsidRPr="00D24163">
                <w:rPr>
                  <w:rFonts w:ascii="Arial Unicode" w:hAnsi="Arial Unicode"/>
                  <w:sz w:val="16"/>
                  <w:szCs w:val="16"/>
                </w:rPr>
                <w:t>natalipharm@bk.ru</w:t>
              </w:r>
            </w:hyperlink>
          </w:p>
        </w:tc>
        <w:tc>
          <w:tcPr>
            <w:tcW w:w="1985" w:type="dxa"/>
            <w:gridSpan w:val="8"/>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1570005065330100</w:t>
            </w:r>
          </w:p>
        </w:tc>
        <w:tc>
          <w:tcPr>
            <w:tcW w:w="2060" w:type="dxa"/>
            <w:gridSpan w:val="6"/>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01222567</w:t>
            </w:r>
          </w:p>
        </w:tc>
      </w:tr>
      <w:tr w:rsidR="00D75422" w:rsidRPr="00395B6E" w:rsidTr="00406BC5">
        <w:trPr>
          <w:gridAfter w:val="1"/>
          <w:wAfter w:w="20" w:type="dxa"/>
          <w:trHeight w:val="155"/>
          <w:jc w:val="center"/>
        </w:trPr>
        <w:tc>
          <w:tcPr>
            <w:tcW w:w="817" w:type="dxa"/>
            <w:tcBorders>
              <w:bottom w:val="single" w:sz="8" w:space="0" w:color="auto"/>
            </w:tcBorders>
            <w:shd w:val="clear" w:color="auto" w:fill="auto"/>
            <w:vAlign w:val="center"/>
          </w:tcPr>
          <w:p w:rsidR="00D75422" w:rsidRPr="002C1BB5" w:rsidRDefault="00D75422" w:rsidP="000A75BE">
            <w:pPr>
              <w:tabs>
                <w:tab w:val="left" w:pos="1248"/>
              </w:tabs>
              <w:jc w:val="center"/>
              <w:rPr>
                <w:rFonts w:ascii="Arial Unicode" w:hAnsi="Arial Unicode"/>
                <w:sz w:val="16"/>
                <w:szCs w:val="16"/>
              </w:rPr>
            </w:pPr>
            <w:r>
              <w:rPr>
                <w:rFonts w:ascii="Arial Unicode" w:hAnsi="Arial Unicode"/>
                <w:sz w:val="18"/>
                <w:szCs w:val="18"/>
                <w:lang w:val="es-ES"/>
              </w:rPr>
              <w:t>29, 30, 39</w:t>
            </w:r>
            <w:r w:rsidRPr="00C2179B">
              <w:rPr>
                <w:rFonts w:ascii="Arial Unicode" w:hAnsi="Arial Unicode"/>
                <w:sz w:val="18"/>
                <w:szCs w:val="18"/>
                <w:lang w:val="es-ES"/>
              </w:rPr>
              <w:t xml:space="preserve">  </w:t>
            </w:r>
          </w:p>
        </w:tc>
        <w:tc>
          <w:tcPr>
            <w:tcW w:w="1659" w:type="dxa"/>
            <w:gridSpan w:val="3"/>
            <w:tcBorders>
              <w:bottom w:val="single" w:sz="8" w:space="0" w:color="auto"/>
            </w:tcBorders>
            <w:shd w:val="clear" w:color="auto" w:fill="auto"/>
            <w:vAlign w:val="center"/>
          </w:tcPr>
          <w:p w:rsidR="00D75422" w:rsidRPr="00CC6679" w:rsidRDefault="00D75422" w:rsidP="000A75BE">
            <w:pPr>
              <w:jc w:val="center"/>
              <w:rPr>
                <w:rFonts w:ascii="Arial Unicode" w:hAnsi="Arial Unicode" w:cs="Arial"/>
                <w:sz w:val="16"/>
                <w:szCs w:val="16"/>
              </w:rPr>
            </w:pPr>
            <w:r w:rsidRPr="00CC6679">
              <w:rPr>
                <w:rFonts w:ascii="Arial Unicode" w:hAnsi="Arial Unicode" w:cs="Arial"/>
                <w:sz w:val="16"/>
                <w:szCs w:val="16"/>
              </w:rPr>
              <w:t>&lt;&lt;Рихтер Ламброн&gt;&gt; СП  ООО</w:t>
            </w:r>
          </w:p>
        </w:tc>
        <w:tc>
          <w:tcPr>
            <w:tcW w:w="2689" w:type="dxa"/>
            <w:gridSpan w:val="13"/>
            <w:tcBorders>
              <w:bottom w:val="single" w:sz="8" w:space="0" w:color="auto"/>
            </w:tcBorders>
            <w:shd w:val="clear" w:color="auto" w:fill="auto"/>
            <w:vAlign w:val="center"/>
          </w:tcPr>
          <w:p w:rsidR="00D75422" w:rsidRDefault="00D75422" w:rsidP="00095B54">
            <w:pPr>
              <w:jc w:val="center"/>
              <w:rPr>
                <w:rFonts w:ascii="Arial Unicode" w:hAnsi="Arial Unicode" w:cs="Arial"/>
                <w:sz w:val="16"/>
                <w:szCs w:val="16"/>
                <w:lang w:val="es-ES"/>
              </w:rPr>
            </w:pPr>
            <w:r w:rsidRPr="00315BDD">
              <w:rPr>
                <w:rFonts w:ascii="Arial Unicode" w:hAnsi="Arial Unicode" w:cs="Arial"/>
                <w:sz w:val="16"/>
                <w:szCs w:val="16"/>
              </w:rPr>
              <w:t xml:space="preserve">г. Ереван,  Парпеци  22/14 , </w:t>
            </w:r>
            <w:r>
              <w:rPr>
                <w:rFonts w:ascii="Arial Unicode" w:hAnsi="Arial Unicode" w:cs="Arial"/>
                <w:sz w:val="16"/>
                <w:szCs w:val="16"/>
                <w:lang w:val="en-US"/>
              </w:rPr>
              <w:t xml:space="preserve">                     </w:t>
            </w:r>
            <w:r w:rsidRPr="00315BDD">
              <w:rPr>
                <w:rFonts w:ascii="Arial Unicode" w:hAnsi="Arial Unicode" w:cs="Arial"/>
                <w:sz w:val="16"/>
                <w:szCs w:val="16"/>
              </w:rPr>
              <w:t>тел. 8108/28</w:t>
            </w:r>
          </w:p>
        </w:tc>
        <w:tc>
          <w:tcPr>
            <w:tcW w:w="2261" w:type="dxa"/>
            <w:gridSpan w:val="8"/>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hyperlink r:id="rId12" w:history="1">
              <w:r w:rsidRPr="00D24163">
                <w:rPr>
                  <w:rFonts w:ascii="Arial Unicode" w:hAnsi="Arial Unicode"/>
                  <w:sz w:val="16"/>
                  <w:szCs w:val="16"/>
                </w:rPr>
                <w:t>tender@lambronpharm.am</w:t>
              </w:r>
            </w:hyperlink>
          </w:p>
        </w:tc>
        <w:tc>
          <w:tcPr>
            <w:tcW w:w="1985" w:type="dxa"/>
            <w:gridSpan w:val="8"/>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1660004154880100</w:t>
            </w:r>
          </w:p>
        </w:tc>
        <w:tc>
          <w:tcPr>
            <w:tcW w:w="2060" w:type="dxa"/>
            <w:gridSpan w:val="6"/>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02542882</w:t>
            </w:r>
          </w:p>
        </w:tc>
      </w:tr>
      <w:tr w:rsidR="00D75422" w:rsidRPr="00395B6E" w:rsidTr="00406BC5">
        <w:trPr>
          <w:gridAfter w:val="1"/>
          <w:wAfter w:w="20" w:type="dxa"/>
          <w:trHeight w:val="155"/>
          <w:jc w:val="center"/>
        </w:trPr>
        <w:tc>
          <w:tcPr>
            <w:tcW w:w="817" w:type="dxa"/>
            <w:tcBorders>
              <w:bottom w:val="single" w:sz="8" w:space="0" w:color="auto"/>
            </w:tcBorders>
            <w:shd w:val="clear" w:color="auto" w:fill="auto"/>
            <w:vAlign w:val="center"/>
          </w:tcPr>
          <w:p w:rsidR="00D75422" w:rsidRPr="002C1BB5" w:rsidRDefault="00D75422" w:rsidP="000A75BE">
            <w:pPr>
              <w:tabs>
                <w:tab w:val="left" w:pos="1248"/>
              </w:tabs>
              <w:jc w:val="center"/>
              <w:rPr>
                <w:rFonts w:ascii="Arial Unicode" w:hAnsi="Arial Unicode"/>
                <w:sz w:val="16"/>
                <w:szCs w:val="16"/>
              </w:rPr>
            </w:pPr>
            <w:r>
              <w:rPr>
                <w:rFonts w:ascii="Arial Unicode" w:hAnsi="Arial Unicode"/>
                <w:sz w:val="18"/>
                <w:szCs w:val="18"/>
                <w:lang w:val="es-ES"/>
              </w:rPr>
              <w:t>9,17, 23, 26, 31, 46, 47</w:t>
            </w:r>
            <w:r w:rsidRPr="00C2179B">
              <w:rPr>
                <w:rFonts w:ascii="Arial Unicode" w:hAnsi="Arial Unicode"/>
                <w:sz w:val="18"/>
                <w:szCs w:val="18"/>
                <w:lang w:val="es-ES"/>
              </w:rPr>
              <w:t xml:space="preserve">  </w:t>
            </w:r>
          </w:p>
        </w:tc>
        <w:tc>
          <w:tcPr>
            <w:tcW w:w="1659" w:type="dxa"/>
            <w:gridSpan w:val="3"/>
            <w:tcBorders>
              <w:bottom w:val="single" w:sz="8" w:space="0" w:color="auto"/>
            </w:tcBorders>
            <w:shd w:val="clear" w:color="auto" w:fill="auto"/>
            <w:vAlign w:val="center"/>
          </w:tcPr>
          <w:p w:rsidR="00D75422" w:rsidRPr="00A91254" w:rsidRDefault="00D75422" w:rsidP="000A75BE">
            <w:pPr>
              <w:jc w:val="center"/>
              <w:rPr>
                <w:rFonts w:ascii="Arial Unicode" w:hAnsi="Arial Unicode" w:cs="Arial"/>
                <w:sz w:val="16"/>
                <w:szCs w:val="16"/>
                <w:lang w:val="es-ES"/>
              </w:rPr>
            </w:pPr>
            <w:r w:rsidRPr="00CC6679">
              <w:rPr>
                <w:rFonts w:ascii="Arial Unicode" w:hAnsi="Arial Unicode" w:cs="Arial"/>
                <w:sz w:val="16"/>
                <w:szCs w:val="16"/>
                <w:lang w:val="es-ES"/>
              </w:rPr>
              <w:t>&lt;&lt;Арфармациа&gt;&gt; ЗАО</w:t>
            </w:r>
          </w:p>
        </w:tc>
        <w:tc>
          <w:tcPr>
            <w:tcW w:w="2689" w:type="dxa"/>
            <w:gridSpan w:val="13"/>
            <w:tcBorders>
              <w:bottom w:val="single" w:sz="8" w:space="0" w:color="auto"/>
            </w:tcBorders>
            <w:shd w:val="clear" w:color="auto" w:fill="auto"/>
            <w:vAlign w:val="center"/>
          </w:tcPr>
          <w:p w:rsidR="00D75422" w:rsidRDefault="00D75422" w:rsidP="00095B54">
            <w:pPr>
              <w:jc w:val="center"/>
              <w:rPr>
                <w:rFonts w:ascii="Arial Unicode" w:hAnsi="Arial Unicode" w:cs="Arial"/>
                <w:sz w:val="16"/>
                <w:szCs w:val="16"/>
                <w:lang w:val="es-ES"/>
              </w:rPr>
            </w:pPr>
            <w:r w:rsidRPr="00CC6679">
              <w:rPr>
                <w:rFonts w:ascii="Arial Unicode" w:hAnsi="Arial Unicode" w:cs="Arial"/>
                <w:sz w:val="16"/>
                <w:szCs w:val="16"/>
                <w:lang w:val="es-ES"/>
              </w:rPr>
              <w:t>г. Ерев</w:t>
            </w:r>
            <w:r>
              <w:rPr>
                <w:rFonts w:ascii="Arial Unicode" w:hAnsi="Arial Unicode" w:cs="Arial"/>
                <w:sz w:val="16"/>
                <w:szCs w:val="16"/>
                <w:lang w:val="es-ES"/>
              </w:rPr>
              <w:t>ан,  Раффиւ 111</w:t>
            </w:r>
            <w:r w:rsidRPr="00CC6679">
              <w:rPr>
                <w:rFonts w:ascii="Arial Unicode" w:hAnsi="Arial Unicode" w:cs="Arial"/>
                <w:sz w:val="16"/>
                <w:szCs w:val="16"/>
                <w:lang w:val="es-ES"/>
              </w:rPr>
              <w:t xml:space="preserve">, </w:t>
            </w:r>
            <w:r>
              <w:rPr>
                <w:rFonts w:ascii="Arial Unicode" w:hAnsi="Arial Unicode" w:cs="Arial"/>
                <w:sz w:val="16"/>
                <w:szCs w:val="16"/>
                <w:lang w:val="es-ES"/>
              </w:rPr>
              <w:t xml:space="preserve">                    </w:t>
            </w:r>
            <w:r w:rsidRPr="00CC6679">
              <w:rPr>
                <w:rFonts w:ascii="Arial Unicode" w:hAnsi="Arial Unicode" w:cs="Arial"/>
                <w:sz w:val="16"/>
                <w:szCs w:val="16"/>
                <w:lang w:val="es-ES"/>
              </w:rPr>
              <w:t xml:space="preserve"> тел. 060-75-99-99</w:t>
            </w:r>
          </w:p>
        </w:tc>
        <w:tc>
          <w:tcPr>
            <w:tcW w:w="2261" w:type="dxa"/>
            <w:gridSpan w:val="8"/>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tender@arpharm.am</w:t>
            </w:r>
          </w:p>
        </w:tc>
        <w:tc>
          <w:tcPr>
            <w:tcW w:w="1985" w:type="dxa"/>
            <w:gridSpan w:val="8"/>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163008100220</w:t>
            </w:r>
          </w:p>
        </w:tc>
        <w:tc>
          <w:tcPr>
            <w:tcW w:w="2060" w:type="dxa"/>
            <w:gridSpan w:val="6"/>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02505735</w:t>
            </w:r>
          </w:p>
        </w:tc>
      </w:tr>
      <w:tr w:rsidR="00D75422" w:rsidRPr="00395B6E" w:rsidTr="00406BC5">
        <w:trPr>
          <w:gridAfter w:val="1"/>
          <w:wAfter w:w="20" w:type="dxa"/>
          <w:trHeight w:val="155"/>
          <w:jc w:val="center"/>
        </w:trPr>
        <w:tc>
          <w:tcPr>
            <w:tcW w:w="817" w:type="dxa"/>
            <w:tcBorders>
              <w:bottom w:val="single" w:sz="8" w:space="0" w:color="auto"/>
            </w:tcBorders>
            <w:shd w:val="clear" w:color="auto" w:fill="auto"/>
            <w:vAlign w:val="center"/>
          </w:tcPr>
          <w:p w:rsidR="00D75422" w:rsidRPr="002C1BB5" w:rsidRDefault="00D75422" w:rsidP="000A75BE">
            <w:pPr>
              <w:tabs>
                <w:tab w:val="left" w:pos="1248"/>
              </w:tabs>
              <w:jc w:val="center"/>
              <w:rPr>
                <w:rFonts w:ascii="Arial Unicode" w:hAnsi="Arial Unicode"/>
                <w:sz w:val="16"/>
                <w:szCs w:val="16"/>
              </w:rPr>
            </w:pPr>
            <w:r>
              <w:rPr>
                <w:rFonts w:ascii="Arial Unicode" w:hAnsi="Arial Unicode"/>
                <w:sz w:val="18"/>
                <w:szCs w:val="18"/>
                <w:lang w:val="es-ES"/>
              </w:rPr>
              <w:lastRenderedPageBreak/>
              <w:t>24, 45</w:t>
            </w:r>
            <w:r w:rsidRPr="00C2179B">
              <w:rPr>
                <w:rFonts w:ascii="Arial Unicode" w:hAnsi="Arial Unicode"/>
                <w:sz w:val="18"/>
                <w:szCs w:val="18"/>
                <w:lang w:val="es-ES"/>
              </w:rPr>
              <w:t xml:space="preserve">  </w:t>
            </w:r>
          </w:p>
        </w:tc>
        <w:tc>
          <w:tcPr>
            <w:tcW w:w="1659" w:type="dxa"/>
            <w:gridSpan w:val="3"/>
            <w:tcBorders>
              <w:bottom w:val="single" w:sz="8" w:space="0" w:color="auto"/>
            </w:tcBorders>
            <w:shd w:val="clear" w:color="auto" w:fill="auto"/>
            <w:vAlign w:val="center"/>
          </w:tcPr>
          <w:p w:rsidR="00D75422" w:rsidRPr="00A91254" w:rsidRDefault="00D75422" w:rsidP="000A75BE">
            <w:pPr>
              <w:rPr>
                <w:rFonts w:ascii="Arial Unicode" w:hAnsi="Arial Unicode" w:cs="Arial"/>
                <w:sz w:val="16"/>
                <w:szCs w:val="16"/>
                <w:lang w:val="es-ES"/>
              </w:rPr>
            </w:pPr>
            <w:r>
              <w:rPr>
                <w:rFonts w:ascii="Arial Unicode" w:hAnsi="Arial Unicode" w:cs="Arial"/>
                <w:sz w:val="16"/>
                <w:szCs w:val="16"/>
                <w:lang w:val="es-ES"/>
              </w:rPr>
              <w:t>&lt;&lt;АРГО-ФАРМ&gt;&gt; ООО</w:t>
            </w:r>
          </w:p>
        </w:tc>
        <w:tc>
          <w:tcPr>
            <w:tcW w:w="2689" w:type="dxa"/>
            <w:gridSpan w:val="13"/>
            <w:tcBorders>
              <w:bottom w:val="single" w:sz="8" w:space="0" w:color="auto"/>
            </w:tcBorders>
            <w:shd w:val="clear" w:color="auto" w:fill="auto"/>
            <w:vAlign w:val="center"/>
          </w:tcPr>
          <w:p w:rsidR="00D75422" w:rsidRDefault="00D75422" w:rsidP="00095B54">
            <w:pPr>
              <w:jc w:val="center"/>
              <w:rPr>
                <w:rFonts w:ascii="Arial Unicode" w:hAnsi="Arial Unicode" w:cs="Arial"/>
                <w:sz w:val="16"/>
                <w:szCs w:val="16"/>
                <w:lang w:val="es-ES"/>
              </w:rPr>
            </w:pPr>
            <w:r w:rsidRPr="0062154A">
              <w:rPr>
                <w:rFonts w:ascii="Arial Unicode" w:hAnsi="Arial Unicode" w:cs="Arial"/>
                <w:sz w:val="16"/>
                <w:szCs w:val="16"/>
              </w:rPr>
              <w:t>г</w:t>
            </w:r>
            <w:r w:rsidRPr="0062154A">
              <w:rPr>
                <w:rFonts w:ascii="Arial Unicode" w:hAnsi="Arial Unicode" w:cs="Arial"/>
                <w:sz w:val="16"/>
                <w:szCs w:val="16"/>
                <w:lang w:val="es-ES"/>
              </w:rPr>
              <w:t xml:space="preserve">. </w:t>
            </w:r>
            <w:r>
              <w:rPr>
                <w:rFonts w:ascii="Arial Unicode" w:hAnsi="Arial Unicode" w:cs="Arial"/>
                <w:sz w:val="16"/>
                <w:szCs w:val="16"/>
                <w:lang w:val="es-ES"/>
              </w:rPr>
              <w:t>Ереван, Малатиа Себастиа, проспект Исакова 50/3, столовая,                                               тел. 033-44-17-17</w:t>
            </w:r>
          </w:p>
        </w:tc>
        <w:tc>
          <w:tcPr>
            <w:tcW w:w="2261" w:type="dxa"/>
            <w:gridSpan w:val="8"/>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hyperlink r:id="rId13" w:history="1">
              <w:r w:rsidRPr="00D24163">
                <w:rPr>
                  <w:rFonts w:ascii="Arial Unicode" w:hAnsi="Arial Unicode"/>
                  <w:sz w:val="16"/>
                  <w:szCs w:val="16"/>
                </w:rPr>
                <w:t>tender@argopharm.am</w:t>
              </w:r>
            </w:hyperlink>
          </w:p>
        </w:tc>
        <w:tc>
          <w:tcPr>
            <w:tcW w:w="1985" w:type="dxa"/>
            <w:gridSpan w:val="8"/>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2050022015361000</w:t>
            </w:r>
          </w:p>
        </w:tc>
        <w:tc>
          <w:tcPr>
            <w:tcW w:w="2060" w:type="dxa"/>
            <w:gridSpan w:val="6"/>
            <w:tcBorders>
              <w:bottom w:val="single" w:sz="8" w:space="0" w:color="auto"/>
            </w:tcBorders>
            <w:shd w:val="clear" w:color="auto" w:fill="auto"/>
            <w:vAlign w:val="center"/>
          </w:tcPr>
          <w:p w:rsidR="00D75422" w:rsidRPr="00D24163" w:rsidRDefault="00D75422" w:rsidP="00E01EFA">
            <w:pPr>
              <w:tabs>
                <w:tab w:val="left" w:pos="1248"/>
              </w:tabs>
              <w:jc w:val="center"/>
              <w:rPr>
                <w:rFonts w:ascii="Arial Unicode" w:hAnsi="Arial Unicode"/>
                <w:sz w:val="16"/>
                <w:szCs w:val="16"/>
              </w:rPr>
            </w:pPr>
            <w:r w:rsidRPr="00D24163">
              <w:rPr>
                <w:rFonts w:ascii="Arial Unicode" w:hAnsi="Arial Unicode"/>
                <w:sz w:val="16"/>
                <w:szCs w:val="16"/>
              </w:rPr>
              <w:t>00034929</w:t>
            </w:r>
          </w:p>
        </w:tc>
      </w:tr>
      <w:tr w:rsidR="00816CFC" w:rsidRPr="00395B6E" w:rsidTr="00406BC5">
        <w:trPr>
          <w:gridAfter w:val="1"/>
          <w:wAfter w:w="20" w:type="dxa"/>
          <w:trHeight w:val="148"/>
          <w:jc w:val="center"/>
        </w:trPr>
        <w:tc>
          <w:tcPr>
            <w:tcW w:w="11471" w:type="dxa"/>
            <w:gridSpan w:val="39"/>
            <w:shd w:val="clear" w:color="auto" w:fill="99CCFF"/>
            <w:vAlign w:val="center"/>
          </w:tcPr>
          <w:p w:rsidR="00816CFC" w:rsidRPr="00395B6E" w:rsidRDefault="00816CFC" w:rsidP="00752815">
            <w:pPr>
              <w:widowControl w:val="0"/>
              <w:jc w:val="center"/>
              <w:rPr>
                <w:rFonts w:ascii="GHEA Grapalat" w:hAnsi="GHEA Grapalat" w:cs="Sylfaen"/>
                <w:b/>
                <w:sz w:val="14"/>
                <w:szCs w:val="14"/>
              </w:rPr>
            </w:pPr>
          </w:p>
        </w:tc>
      </w:tr>
      <w:tr w:rsidR="00816CFC" w:rsidRPr="00395B6E" w:rsidTr="00406B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200"/>
          <w:jc w:val="center"/>
        </w:trPr>
        <w:tc>
          <w:tcPr>
            <w:tcW w:w="279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816CFC" w:rsidRPr="00395B6E" w:rsidRDefault="00816CFC" w:rsidP="00F04D03">
            <w:pPr>
              <w:rPr>
                <w:rFonts w:ascii="GHEA Grapalat" w:hAnsi="GHEA Grapalat"/>
                <w:b/>
                <w:sz w:val="14"/>
                <w:szCs w:val="14"/>
              </w:rPr>
            </w:pPr>
            <w:r w:rsidRPr="00395B6E">
              <w:rPr>
                <w:rFonts w:ascii="GHEA Grapalat" w:hAnsi="GHEA Grapalat"/>
                <w:b/>
                <w:sz w:val="14"/>
                <w:szCs w:val="14"/>
              </w:rPr>
              <w:t>Иные сведения</w:t>
            </w:r>
          </w:p>
        </w:tc>
        <w:tc>
          <w:tcPr>
            <w:tcW w:w="8676" w:type="dxa"/>
            <w:gridSpan w:val="32"/>
            <w:tcBorders>
              <w:top w:val="single" w:sz="8" w:space="0" w:color="auto"/>
              <w:left w:val="single" w:sz="8" w:space="0" w:color="auto"/>
              <w:bottom w:val="single" w:sz="8" w:space="0" w:color="auto"/>
              <w:right w:val="single" w:sz="8" w:space="0" w:color="auto"/>
            </w:tcBorders>
            <w:shd w:val="clear" w:color="auto" w:fill="auto"/>
            <w:vAlign w:val="center"/>
          </w:tcPr>
          <w:p w:rsidR="00816CFC" w:rsidRPr="00395B6E" w:rsidRDefault="00816CFC" w:rsidP="0098138C">
            <w:pPr>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В случае, если какой-либо из лотов не состоялся, заказчик обязан заполнить сведения об этом.</w:t>
            </w:r>
          </w:p>
        </w:tc>
      </w:tr>
      <w:tr w:rsidR="00816CFC" w:rsidRPr="00395B6E" w:rsidTr="00406BC5">
        <w:trPr>
          <w:gridAfter w:val="1"/>
          <w:wAfter w:w="20" w:type="dxa"/>
          <w:trHeight w:val="203"/>
          <w:jc w:val="center"/>
        </w:trPr>
        <w:tc>
          <w:tcPr>
            <w:tcW w:w="11471" w:type="dxa"/>
            <w:gridSpan w:val="39"/>
            <w:shd w:val="clear" w:color="auto" w:fill="99CCFF"/>
            <w:vAlign w:val="center"/>
          </w:tcPr>
          <w:p w:rsidR="00816CFC" w:rsidRPr="00406BC5" w:rsidRDefault="00406BC5" w:rsidP="00EF2A50">
            <w:pPr>
              <w:contextualSpacing/>
              <w:jc w:val="both"/>
              <w:rPr>
                <w:rFonts w:ascii="Arial Unicode" w:hAnsi="Arial Unicode" w:cs="Arial"/>
                <w:sz w:val="16"/>
                <w:szCs w:val="16"/>
                <w:lang w:val="en-US"/>
              </w:rPr>
            </w:pPr>
            <w:r w:rsidRPr="00D4723B">
              <w:rPr>
                <w:rFonts w:ascii="Arial Unicode" w:hAnsi="Arial Unicode" w:cs="Arial"/>
                <w:sz w:val="16"/>
                <w:szCs w:val="16"/>
              </w:rPr>
              <w:t xml:space="preserve">Комиссия решила </w:t>
            </w:r>
            <w:r w:rsidRPr="00DE07E1">
              <w:rPr>
                <w:lang w:val="es-ES"/>
              </w:rPr>
              <w:t>3</w:t>
            </w:r>
            <w:r w:rsidRPr="00DE07E1">
              <w:rPr>
                <w:rFonts w:ascii="Arial Unicode" w:hAnsi="Arial Unicode"/>
                <w:sz w:val="18"/>
                <w:szCs w:val="18"/>
                <w:lang w:val="es-ES"/>
              </w:rPr>
              <w:t>, 4, 6, 11, 12, 13, 14, 15, 16, 18, 19, 20, 21, 22, 34, 35, 36, 37, 38, 40, 41, 43, 48, 49, 51, 52, 53, 54</w:t>
            </w:r>
            <w:r>
              <w:rPr>
                <w:rFonts w:ascii="Arial Unicode" w:hAnsi="Arial Unicode"/>
                <w:sz w:val="18"/>
                <w:szCs w:val="18"/>
                <w:lang w:val="es-ES"/>
              </w:rPr>
              <w:t xml:space="preserve"> </w:t>
            </w:r>
            <w:r>
              <w:rPr>
                <w:rFonts w:ascii="Arial Unicode" w:hAnsi="Arial Unicode" w:cs="Sylfaen"/>
                <w:sz w:val="16"/>
                <w:szCs w:val="16"/>
                <w:lang w:val="es-ES"/>
              </w:rPr>
              <w:t xml:space="preserve"> </w:t>
            </w:r>
            <w:r w:rsidRPr="00D4723B">
              <w:rPr>
                <w:rFonts w:ascii="Arial Unicode" w:hAnsi="Arial Unicode" w:cs="Arial"/>
                <w:sz w:val="16"/>
                <w:szCs w:val="16"/>
              </w:rPr>
              <w:t>лоты объявит</w:t>
            </w:r>
            <w:r>
              <w:rPr>
                <w:rFonts w:ascii="Arial Unicode" w:hAnsi="Arial Unicode" w:cs="Arial"/>
                <w:sz w:val="16"/>
                <w:szCs w:val="16"/>
              </w:rPr>
              <w:t xml:space="preserve">ь  несостоявшейся согласно </w:t>
            </w:r>
            <w:r w:rsidRPr="00BE4F02">
              <w:rPr>
                <w:rFonts w:ascii="Arial Unicode" w:hAnsi="Arial Unicode" w:cs="Arial"/>
                <w:sz w:val="16"/>
                <w:szCs w:val="16"/>
              </w:rPr>
              <w:t>1</w:t>
            </w:r>
            <w:r>
              <w:rPr>
                <w:rFonts w:ascii="Arial Unicode" w:hAnsi="Arial Unicode" w:cs="Arial"/>
                <w:sz w:val="16"/>
                <w:szCs w:val="16"/>
              </w:rPr>
              <w:t xml:space="preserve"> и </w:t>
            </w:r>
            <w:r w:rsidRPr="00BE4F02">
              <w:rPr>
                <w:rFonts w:ascii="Arial Unicode" w:hAnsi="Arial Unicode" w:cs="Arial"/>
                <w:sz w:val="16"/>
                <w:szCs w:val="16"/>
              </w:rPr>
              <w:t>3</w:t>
            </w:r>
            <w:r w:rsidRPr="000D3C26">
              <w:rPr>
                <w:rFonts w:ascii="Arial Unicode" w:hAnsi="Arial Unicode" w:cs="Arial"/>
                <w:sz w:val="16"/>
                <w:szCs w:val="16"/>
              </w:rPr>
              <w:t xml:space="preserve"> </w:t>
            </w:r>
            <w:r w:rsidRPr="00D4723B">
              <w:rPr>
                <w:rFonts w:ascii="Arial Unicode" w:hAnsi="Arial Unicode" w:cs="Arial"/>
                <w:sz w:val="16"/>
                <w:szCs w:val="16"/>
              </w:rPr>
              <w:t>пунктов 1-й части статьи 37 Закона Республики Армения &lt;&lt;О закупках&gt;&gt;.</w:t>
            </w:r>
          </w:p>
        </w:tc>
      </w:tr>
      <w:tr w:rsidR="00816CFC" w:rsidRPr="00395B6E" w:rsidTr="00406BC5">
        <w:trPr>
          <w:gridAfter w:val="1"/>
          <w:wAfter w:w="20" w:type="dxa"/>
          <w:trHeight w:val="475"/>
          <w:jc w:val="center"/>
        </w:trPr>
        <w:tc>
          <w:tcPr>
            <w:tcW w:w="2795" w:type="dxa"/>
            <w:gridSpan w:val="7"/>
            <w:tcBorders>
              <w:bottom w:val="single" w:sz="8" w:space="0" w:color="auto"/>
            </w:tcBorders>
            <w:shd w:val="clear" w:color="auto" w:fill="auto"/>
          </w:tcPr>
          <w:p w:rsidR="00816CFC" w:rsidRPr="00395B6E" w:rsidRDefault="00816CFC" w:rsidP="009E193A">
            <w:pPr>
              <w:tabs>
                <w:tab w:val="left" w:pos="1248"/>
              </w:tabs>
              <w:rPr>
                <w:rFonts w:ascii="GHEA Grapalat" w:hAnsi="GHEA Grapalat"/>
                <w:b/>
                <w:bCs/>
                <w:sz w:val="14"/>
                <w:szCs w:val="14"/>
              </w:rPr>
            </w:pPr>
            <w:r w:rsidRPr="00395B6E">
              <w:rPr>
                <w:rFonts w:ascii="GHEA Grapalat" w:hAnsi="GHEA Grapalat"/>
                <w:b/>
                <w:sz w:val="14"/>
                <w:szCs w:val="14"/>
              </w:rPr>
              <w:t xml:space="preserve">Сведения о публикациях, осуществленных согласно Закону Республики Армения "О закупках" с целью привлечения участников </w:t>
            </w:r>
          </w:p>
        </w:tc>
        <w:tc>
          <w:tcPr>
            <w:tcW w:w="8676" w:type="dxa"/>
            <w:gridSpan w:val="32"/>
            <w:tcBorders>
              <w:bottom w:val="single" w:sz="8" w:space="0" w:color="auto"/>
            </w:tcBorders>
            <w:shd w:val="clear" w:color="auto" w:fill="auto"/>
          </w:tcPr>
          <w:p w:rsidR="00816CFC" w:rsidRPr="006D7D3E" w:rsidRDefault="00816CFC" w:rsidP="009E193A">
            <w:pPr>
              <w:tabs>
                <w:tab w:val="left" w:pos="1248"/>
              </w:tabs>
              <w:rPr>
                <w:rFonts w:ascii="GHEA Grapalat" w:hAnsi="GHEA Grapalat"/>
                <w:b/>
                <w:bCs/>
                <w:sz w:val="14"/>
                <w:szCs w:val="14"/>
                <w:lang w:val="en-US"/>
              </w:rPr>
            </w:pPr>
            <w:r>
              <w:rPr>
                <w:rFonts w:ascii="GHEA Grapalat" w:hAnsi="GHEA Grapalat"/>
                <w:b/>
                <w:bCs/>
                <w:sz w:val="14"/>
                <w:szCs w:val="14"/>
                <w:lang w:val="en-US"/>
              </w:rPr>
              <w:t>-</w:t>
            </w:r>
          </w:p>
        </w:tc>
      </w:tr>
      <w:tr w:rsidR="00816CFC" w:rsidRPr="00395B6E" w:rsidTr="00406BC5">
        <w:trPr>
          <w:gridAfter w:val="1"/>
          <w:wAfter w:w="20" w:type="dxa"/>
          <w:trHeight w:val="155"/>
          <w:jc w:val="center"/>
        </w:trPr>
        <w:tc>
          <w:tcPr>
            <w:tcW w:w="11471" w:type="dxa"/>
            <w:gridSpan w:val="39"/>
            <w:shd w:val="clear" w:color="auto" w:fill="99CCFF"/>
            <w:vAlign w:val="center"/>
          </w:tcPr>
          <w:p w:rsidR="00816CFC" w:rsidRPr="00395B6E" w:rsidRDefault="00816CFC" w:rsidP="009E193A">
            <w:pPr>
              <w:widowControl w:val="0"/>
              <w:jc w:val="center"/>
              <w:rPr>
                <w:rFonts w:ascii="GHEA Grapalat" w:hAnsi="GHEA Grapalat" w:cs="Sylfaen"/>
                <w:b/>
                <w:sz w:val="14"/>
                <w:szCs w:val="14"/>
              </w:rPr>
            </w:pPr>
          </w:p>
          <w:p w:rsidR="00816CFC" w:rsidRPr="00395B6E" w:rsidRDefault="00816CFC" w:rsidP="009E193A">
            <w:pPr>
              <w:widowControl w:val="0"/>
              <w:jc w:val="center"/>
              <w:rPr>
                <w:rFonts w:ascii="GHEA Grapalat" w:hAnsi="GHEA Grapalat" w:cs="Sylfaen"/>
                <w:b/>
                <w:sz w:val="14"/>
                <w:szCs w:val="14"/>
              </w:rPr>
            </w:pPr>
          </w:p>
        </w:tc>
      </w:tr>
      <w:tr w:rsidR="00816CFC" w:rsidRPr="00395B6E" w:rsidTr="00406BC5">
        <w:trPr>
          <w:gridAfter w:val="1"/>
          <w:wAfter w:w="20" w:type="dxa"/>
          <w:trHeight w:val="427"/>
          <w:jc w:val="center"/>
        </w:trPr>
        <w:tc>
          <w:tcPr>
            <w:tcW w:w="2795" w:type="dxa"/>
            <w:gridSpan w:val="7"/>
            <w:tcBorders>
              <w:bottom w:val="single" w:sz="8" w:space="0" w:color="auto"/>
            </w:tcBorders>
            <w:shd w:val="clear" w:color="auto" w:fill="auto"/>
            <w:vAlign w:val="center"/>
          </w:tcPr>
          <w:p w:rsidR="00816CFC" w:rsidRPr="00395B6E" w:rsidRDefault="00816CFC" w:rsidP="00D30540">
            <w:pPr>
              <w:shd w:val="clear" w:color="auto" w:fill="FFFFFF"/>
              <w:tabs>
                <w:tab w:val="left" w:pos="1248"/>
              </w:tabs>
              <w:rPr>
                <w:rFonts w:ascii="GHEA Grapalat" w:hAnsi="GHEA Grapalat"/>
                <w:b/>
                <w:sz w:val="14"/>
                <w:szCs w:val="14"/>
              </w:rPr>
            </w:pPr>
            <w:r w:rsidRPr="00395B6E">
              <w:rPr>
                <w:rFonts w:ascii="GHEA Grapalat" w:hAnsi="GHEA Grapalat"/>
                <w:b/>
                <w:sz w:val="14"/>
                <w:szCs w:val="14"/>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8676" w:type="dxa"/>
            <w:gridSpan w:val="32"/>
            <w:tcBorders>
              <w:bottom w:val="single" w:sz="8" w:space="0" w:color="auto"/>
            </w:tcBorders>
            <w:shd w:val="clear" w:color="auto" w:fill="auto"/>
            <w:vAlign w:val="center"/>
          </w:tcPr>
          <w:p w:rsidR="00816CFC" w:rsidRPr="006D7D3E" w:rsidRDefault="00816CFC" w:rsidP="00F04D03">
            <w:pPr>
              <w:tabs>
                <w:tab w:val="left" w:pos="1248"/>
              </w:tabs>
              <w:rPr>
                <w:rFonts w:ascii="GHEA Grapalat" w:hAnsi="GHEA Grapalat"/>
                <w:b/>
                <w:bCs/>
                <w:sz w:val="14"/>
                <w:szCs w:val="14"/>
                <w:lang w:val="en-US"/>
              </w:rPr>
            </w:pPr>
            <w:r>
              <w:rPr>
                <w:rFonts w:ascii="GHEA Grapalat" w:hAnsi="GHEA Grapalat"/>
                <w:b/>
                <w:bCs/>
                <w:sz w:val="14"/>
                <w:szCs w:val="14"/>
                <w:lang w:val="en-US"/>
              </w:rPr>
              <w:t>-</w:t>
            </w:r>
          </w:p>
        </w:tc>
      </w:tr>
      <w:tr w:rsidR="00816CFC" w:rsidRPr="00395B6E" w:rsidTr="00406BC5">
        <w:trPr>
          <w:gridAfter w:val="1"/>
          <w:wAfter w:w="20" w:type="dxa"/>
          <w:trHeight w:val="103"/>
          <w:jc w:val="center"/>
        </w:trPr>
        <w:tc>
          <w:tcPr>
            <w:tcW w:w="11471" w:type="dxa"/>
            <w:gridSpan w:val="39"/>
            <w:tcBorders>
              <w:bottom w:val="single" w:sz="8" w:space="0" w:color="auto"/>
            </w:tcBorders>
            <w:shd w:val="clear" w:color="auto" w:fill="99CCFF"/>
            <w:vAlign w:val="center"/>
          </w:tcPr>
          <w:p w:rsidR="00816CFC" w:rsidRPr="00395B6E" w:rsidRDefault="00816CFC" w:rsidP="00DA0C45">
            <w:pPr>
              <w:widowControl w:val="0"/>
              <w:jc w:val="center"/>
              <w:rPr>
                <w:rFonts w:ascii="GHEA Grapalat" w:hAnsi="GHEA Grapalat" w:cs="Sylfaen"/>
                <w:b/>
                <w:sz w:val="14"/>
                <w:szCs w:val="14"/>
              </w:rPr>
            </w:pPr>
          </w:p>
        </w:tc>
      </w:tr>
      <w:tr w:rsidR="00816CFC" w:rsidRPr="00395B6E" w:rsidTr="00406BC5">
        <w:trPr>
          <w:gridAfter w:val="1"/>
          <w:wAfter w:w="20" w:type="dxa"/>
          <w:trHeight w:val="427"/>
          <w:jc w:val="center"/>
        </w:trPr>
        <w:tc>
          <w:tcPr>
            <w:tcW w:w="2795" w:type="dxa"/>
            <w:gridSpan w:val="7"/>
            <w:tcBorders>
              <w:bottom w:val="single" w:sz="8" w:space="0" w:color="auto"/>
            </w:tcBorders>
            <w:shd w:val="clear" w:color="auto" w:fill="auto"/>
            <w:vAlign w:val="center"/>
          </w:tcPr>
          <w:p w:rsidR="00816CFC" w:rsidRPr="00395B6E" w:rsidRDefault="00816CFC" w:rsidP="00DA0C45">
            <w:pPr>
              <w:shd w:val="clear" w:color="auto" w:fill="FFFFFF"/>
              <w:tabs>
                <w:tab w:val="left" w:pos="1248"/>
              </w:tabs>
              <w:rPr>
                <w:rFonts w:ascii="GHEA Grapalat" w:hAnsi="GHEA Grapalat"/>
                <w:b/>
                <w:sz w:val="14"/>
                <w:szCs w:val="14"/>
              </w:rPr>
            </w:pPr>
            <w:r w:rsidRPr="00395B6E">
              <w:rPr>
                <w:rFonts w:ascii="GHEA Grapalat" w:hAnsi="GHEA Grapalat"/>
                <w:b/>
                <w:sz w:val="14"/>
                <w:szCs w:val="14"/>
              </w:rPr>
              <w:t>Жалобы, поданные относительно процесса закупки, и принятые по ним решения</w:t>
            </w:r>
          </w:p>
        </w:tc>
        <w:tc>
          <w:tcPr>
            <w:tcW w:w="8676" w:type="dxa"/>
            <w:gridSpan w:val="32"/>
            <w:tcBorders>
              <w:bottom w:val="single" w:sz="8" w:space="0" w:color="auto"/>
            </w:tcBorders>
            <w:shd w:val="clear" w:color="auto" w:fill="auto"/>
            <w:vAlign w:val="center"/>
          </w:tcPr>
          <w:p w:rsidR="00816CFC" w:rsidRPr="006D7D3E" w:rsidRDefault="00816CFC" w:rsidP="00F04D03">
            <w:pPr>
              <w:tabs>
                <w:tab w:val="left" w:pos="1248"/>
              </w:tabs>
              <w:rPr>
                <w:rFonts w:ascii="GHEA Grapalat" w:hAnsi="GHEA Grapalat"/>
                <w:b/>
                <w:bCs/>
                <w:sz w:val="14"/>
                <w:szCs w:val="14"/>
                <w:lang w:val="en-US"/>
              </w:rPr>
            </w:pPr>
            <w:r>
              <w:rPr>
                <w:rFonts w:ascii="GHEA Grapalat" w:hAnsi="GHEA Grapalat"/>
                <w:b/>
                <w:bCs/>
                <w:sz w:val="14"/>
                <w:szCs w:val="14"/>
                <w:lang w:val="en-US"/>
              </w:rPr>
              <w:t>-</w:t>
            </w:r>
          </w:p>
        </w:tc>
      </w:tr>
      <w:tr w:rsidR="00816CFC" w:rsidRPr="00395B6E" w:rsidTr="00406BC5">
        <w:trPr>
          <w:gridAfter w:val="1"/>
          <w:wAfter w:w="20" w:type="dxa"/>
          <w:trHeight w:val="288"/>
          <w:jc w:val="center"/>
        </w:trPr>
        <w:tc>
          <w:tcPr>
            <w:tcW w:w="11471" w:type="dxa"/>
            <w:gridSpan w:val="39"/>
            <w:shd w:val="clear" w:color="auto" w:fill="99CCFF"/>
            <w:vAlign w:val="center"/>
          </w:tcPr>
          <w:p w:rsidR="00816CFC" w:rsidRPr="00395B6E" w:rsidRDefault="00816CFC" w:rsidP="00C72D90">
            <w:pPr>
              <w:widowControl w:val="0"/>
              <w:jc w:val="center"/>
              <w:rPr>
                <w:rFonts w:ascii="GHEA Grapalat" w:hAnsi="GHEA Grapalat" w:cs="Sylfaen"/>
                <w:b/>
                <w:sz w:val="14"/>
                <w:szCs w:val="14"/>
              </w:rPr>
            </w:pPr>
          </w:p>
        </w:tc>
      </w:tr>
      <w:tr w:rsidR="00816CFC" w:rsidRPr="00395B6E" w:rsidTr="00406BC5">
        <w:trPr>
          <w:gridAfter w:val="1"/>
          <w:wAfter w:w="20" w:type="dxa"/>
          <w:trHeight w:val="427"/>
          <w:jc w:val="center"/>
        </w:trPr>
        <w:tc>
          <w:tcPr>
            <w:tcW w:w="2795" w:type="dxa"/>
            <w:gridSpan w:val="7"/>
            <w:tcBorders>
              <w:bottom w:val="single" w:sz="8" w:space="0" w:color="auto"/>
            </w:tcBorders>
            <w:shd w:val="clear" w:color="auto" w:fill="auto"/>
            <w:vAlign w:val="center"/>
          </w:tcPr>
          <w:p w:rsidR="00816CFC" w:rsidRPr="00395B6E" w:rsidRDefault="00816CFC" w:rsidP="00DA0C45">
            <w:pPr>
              <w:shd w:val="clear" w:color="auto" w:fill="FFFFFF"/>
              <w:tabs>
                <w:tab w:val="left" w:pos="1248"/>
              </w:tabs>
              <w:rPr>
                <w:rFonts w:ascii="GHEA Grapalat" w:hAnsi="GHEA Grapalat"/>
                <w:b/>
                <w:sz w:val="14"/>
                <w:szCs w:val="14"/>
              </w:rPr>
            </w:pPr>
            <w:r w:rsidRPr="00395B6E">
              <w:rPr>
                <w:rFonts w:ascii="GHEA Grapalat" w:hAnsi="GHEA Grapalat"/>
                <w:b/>
                <w:sz w:val="14"/>
                <w:szCs w:val="14"/>
              </w:rPr>
              <w:t>Другие необходимые сведения</w:t>
            </w:r>
          </w:p>
        </w:tc>
        <w:tc>
          <w:tcPr>
            <w:tcW w:w="8676" w:type="dxa"/>
            <w:gridSpan w:val="32"/>
            <w:tcBorders>
              <w:bottom w:val="single" w:sz="8" w:space="0" w:color="auto"/>
            </w:tcBorders>
            <w:shd w:val="clear" w:color="auto" w:fill="auto"/>
            <w:vAlign w:val="center"/>
          </w:tcPr>
          <w:p w:rsidR="00816CFC" w:rsidRPr="00395B6E" w:rsidRDefault="00816CFC" w:rsidP="00F04D03">
            <w:pPr>
              <w:tabs>
                <w:tab w:val="left" w:pos="1248"/>
              </w:tabs>
              <w:rPr>
                <w:rFonts w:ascii="GHEA Grapalat" w:hAnsi="GHEA Grapalat"/>
                <w:b/>
                <w:bCs/>
                <w:sz w:val="14"/>
                <w:szCs w:val="14"/>
              </w:rPr>
            </w:pPr>
            <w:r w:rsidRPr="006D7D3E">
              <w:rPr>
                <w:rFonts w:ascii="GHEA Grapalat" w:hAnsi="GHEA Grapalat" w:hint="eastAsia"/>
                <w:b/>
                <w:bCs/>
                <w:sz w:val="14"/>
                <w:szCs w:val="14"/>
              </w:rPr>
              <w:t>Контракт</w:t>
            </w:r>
            <w:r w:rsidRPr="006D7D3E">
              <w:rPr>
                <w:rFonts w:ascii="GHEA Grapalat" w:hAnsi="GHEA Grapalat"/>
                <w:b/>
                <w:bCs/>
                <w:sz w:val="14"/>
                <w:szCs w:val="14"/>
              </w:rPr>
              <w:t xml:space="preserve">, </w:t>
            </w:r>
            <w:r w:rsidRPr="006D7D3E">
              <w:rPr>
                <w:rFonts w:ascii="GHEA Grapalat" w:hAnsi="GHEA Grapalat" w:hint="eastAsia"/>
                <w:b/>
                <w:bCs/>
                <w:sz w:val="14"/>
                <w:szCs w:val="14"/>
              </w:rPr>
              <w:t>заключенный</w:t>
            </w:r>
            <w:r w:rsidRPr="006D7D3E">
              <w:rPr>
                <w:rFonts w:ascii="GHEA Grapalat" w:hAnsi="GHEA Grapalat"/>
                <w:b/>
                <w:bCs/>
                <w:sz w:val="14"/>
                <w:szCs w:val="14"/>
              </w:rPr>
              <w:t xml:space="preserve"> </w:t>
            </w:r>
            <w:r w:rsidRPr="006D7D3E">
              <w:rPr>
                <w:rFonts w:ascii="GHEA Grapalat" w:hAnsi="GHEA Grapalat" w:hint="eastAsia"/>
                <w:b/>
                <w:bCs/>
                <w:sz w:val="14"/>
                <w:szCs w:val="14"/>
              </w:rPr>
              <w:t>в</w:t>
            </w:r>
            <w:r w:rsidRPr="006D7D3E">
              <w:rPr>
                <w:rFonts w:ascii="GHEA Grapalat" w:hAnsi="GHEA Grapalat"/>
                <w:b/>
                <w:bCs/>
                <w:sz w:val="14"/>
                <w:szCs w:val="14"/>
              </w:rPr>
              <w:t xml:space="preserve"> </w:t>
            </w:r>
            <w:r w:rsidRPr="006D7D3E">
              <w:rPr>
                <w:rFonts w:ascii="GHEA Grapalat" w:hAnsi="GHEA Grapalat" w:hint="eastAsia"/>
                <w:b/>
                <w:bCs/>
                <w:sz w:val="14"/>
                <w:szCs w:val="14"/>
              </w:rPr>
              <w:t>результате</w:t>
            </w:r>
            <w:r w:rsidRPr="006D7D3E">
              <w:rPr>
                <w:rFonts w:ascii="GHEA Grapalat" w:hAnsi="GHEA Grapalat"/>
                <w:b/>
                <w:bCs/>
                <w:sz w:val="14"/>
                <w:szCs w:val="14"/>
              </w:rPr>
              <w:t xml:space="preserve"> </w:t>
            </w:r>
            <w:r w:rsidRPr="006D7D3E">
              <w:rPr>
                <w:rFonts w:ascii="GHEA Grapalat" w:hAnsi="GHEA Grapalat" w:hint="eastAsia"/>
                <w:b/>
                <w:bCs/>
                <w:sz w:val="14"/>
                <w:szCs w:val="14"/>
              </w:rPr>
              <w:t>этого</w:t>
            </w:r>
            <w:r w:rsidRPr="006D7D3E">
              <w:rPr>
                <w:rFonts w:ascii="GHEA Grapalat" w:hAnsi="GHEA Grapalat"/>
                <w:b/>
                <w:bCs/>
                <w:sz w:val="14"/>
                <w:szCs w:val="14"/>
              </w:rPr>
              <w:t xml:space="preserve"> </w:t>
            </w:r>
            <w:r w:rsidRPr="006D7D3E">
              <w:rPr>
                <w:rFonts w:ascii="GHEA Grapalat" w:hAnsi="GHEA Grapalat" w:hint="eastAsia"/>
                <w:b/>
                <w:bCs/>
                <w:sz w:val="14"/>
                <w:szCs w:val="14"/>
              </w:rPr>
              <w:t>процесса</w:t>
            </w:r>
            <w:r w:rsidRPr="006D7D3E">
              <w:rPr>
                <w:rFonts w:ascii="GHEA Grapalat" w:hAnsi="GHEA Grapalat"/>
                <w:b/>
                <w:bCs/>
                <w:sz w:val="14"/>
                <w:szCs w:val="14"/>
              </w:rPr>
              <w:t xml:space="preserve"> </w:t>
            </w:r>
            <w:r w:rsidRPr="006D7D3E">
              <w:rPr>
                <w:rFonts w:ascii="GHEA Grapalat" w:hAnsi="GHEA Grapalat" w:hint="eastAsia"/>
                <w:b/>
                <w:bCs/>
                <w:sz w:val="14"/>
                <w:szCs w:val="14"/>
              </w:rPr>
              <w:t>закупок</w:t>
            </w:r>
            <w:r w:rsidRPr="006D7D3E">
              <w:rPr>
                <w:rFonts w:ascii="GHEA Grapalat" w:hAnsi="GHEA Grapalat"/>
                <w:b/>
                <w:bCs/>
                <w:sz w:val="14"/>
                <w:szCs w:val="14"/>
              </w:rPr>
              <w:t xml:space="preserve">, </w:t>
            </w:r>
            <w:r w:rsidRPr="006D7D3E">
              <w:rPr>
                <w:rFonts w:ascii="GHEA Grapalat" w:hAnsi="GHEA Grapalat" w:hint="eastAsia"/>
                <w:b/>
                <w:bCs/>
                <w:sz w:val="14"/>
                <w:szCs w:val="14"/>
              </w:rPr>
              <w:t>не</w:t>
            </w:r>
            <w:r w:rsidRPr="006D7D3E">
              <w:rPr>
                <w:rFonts w:ascii="GHEA Grapalat" w:hAnsi="GHEA Grapalat"/>
                <w:b/>
                <w:bCs/>
                <w:sz w:val="14"/>
                <w:szCs w:val="14"/>
              </w:rPr>
              <w:t xml:space="preserve"> </w:t>
            </w:r>
            <w:r w:rsidRPr="006D7D3E">
              <w:rPr>
                <w:rFonts w:ascii="GHEA Grapalat" w:hAnsi="GHEA Grapalat" w:hint="eastAsia"/>
                <w:b/>
                <w:bCs/>
                <w:sz w:val="14"/>
                <w:szCs w:val="14"/>
              </w:rPr>
              <w:t>создает</w:t>
            </w:r>
            <w:r w:rsidRPr="006D7D3E">
              <w:rPr>
                <w:rFonts w:ascii="GHEA Grapalat" w:hAnsi="GHEA Grapalat"/>
                <w:b/>
                <w:bCs/>
                <w:sz w:val="14"/>
                <w:szCs w:val="14"/>
              </w:rPr>
              <w:t xml:space="preserve"> </w:t>
            </w:r>
            <w:r w:rsidRPr="006D7D3E">
              <w:rPr>
                <w:rFonts w:ascii="GHEA Grapalat" w:hAnsi="GHEA Grapalat" w:hint="eastAsia"/>
                <w:b/>
                <w:bCs/>
                <w:sz w:val="14"/>
                <w:szCs w:val="14"/>
              </w:rPr>
              <w:t>обязательств</w:t>
            </w:r>
            <w:r w:rsidRPr="006D7D3E">
              <w:rPr>
                <w:rFonts w:ascii="GHEA Grapalat" w:hAnsi="GHEA Grapalat"/>
                <w:b/>
                <w:bCs/>
                <w:sz w:val="14"/>
                <w:szCs w:val="14"/>
              </w:rPr>
              <w:t xml:space="preserve"> </w:t>
            </w:r>
            <w:r w:rsidRPr="006D7D3E">
              <w:rPr>
                <w:rFonts w:ascii="GHEA Grapalat" w:hAnsi="GHEA Grapalat" w:hint="eastAsia"/>
                <w:b/>
                <w:bCs/>
                <w:sz w:val="14"/>
                <w:szCs w:val="14"/>
              </w:rPr>
              <w:t>для</w:t>
            </w:r>
            <w:r w:rsidRPr="006D7D3E">
              <w:rPr>
                <w:rFonts w:ascii="GHEA Grapalat" w:hAnsi="GHEA Grapalat"/>
                <w:b/>
                <w:bCs/>
                <w:sz w:val="14"/>
                <w:szCs w:val="14"/>
              </w:rPr>
              <w:t xml:space="preserve"> </w:t>
            </w:r>
            <w:r w:rsidRPr="006D7D3E">
              <w:rPr>
                <w:rFonts w:ascii="GHEA Grapalat" w:hAnsi="GHEA Grapalat" w:hint="eastAsia"/>
                <w:b/>
                <w:bCs/>
                <w:sz w:val="14"/>
                <w:szCs w:val="14"/>
              </w:rPr>
              <w:t>государства</w:t>
            </w:r>
            <w:r w:rsidRPr="006D7D3E">
              <w:rPr>
                <w:rFonts w:ascii="GHEA Grapalat" w:hAnsi="GHEA Grapalat"/>
                <w:b/>
                <w:bCs/>
                <w:sz w:val="14"/>
                <w:szCs w:val="14"/>
              </w:rPr>
              <w:t xml:space="preserve"> </w:t>
            </w:r>
            <w:r w:rsidRPr="006D7D3E">
              <w:rPr>
                <w:rFonts w:ascii="GHEA Grapalat" w:hAnsi="GHEA Grapalat" w:hint="eastAsia"/>
                <w:b/>
                <w:bCs/>
                <w:sz w:val="14"/>
                <w:szCs w:val="14"/>
              </w:rPr>
              <w:t>и</w:t>
            </w:r>
            <w:r w:rsidRPr="006D7D3E">
              <w:rPr>
                <w:rFonts w:ascii="GHEA Grapalat" w:hAnsi="GHEA Grapalat"/>
                <w:b/>
                <w:bCs/>
                <w:sz w:val="14"/>
                <w:szCs w:val="14"/>
              </w:rPr>
              <w:t xml:space="preserve"> </w:t>
            </w:r>
            <w:r w:rsidRPr="006D7D3E">
              <w:rPr>
                <w:rFonts w:ascii="GHEA Grapalat" w:hAnsi="GHEA Grapalat" w:hint="eastAsia"/>
                <w:b/>
                <w:bCs/>
                <w:sz w:val="14"/>
                <w:szCs w:val="14"/>
              </w:rPr>
              <w:t>будет</w:t>
            </w:r>
            <w:r w:rsidRPr="006D7D3E">
              <w:rPr>
                <w:rFonts w:ascii="GHEA Grapalat" w:hAnsi="GHEA Grapalat"/>
                <w:b/>
                <w:bCs/>
                <w:sz w:val="14"/>
                <w:szCs w:val="14"/>
              </w:rPr>
              <w:t xml:space="preserve"> </w:t>
            </w:r>
            <w:r w:rsidRPr="006D7D3E">
              <w:rPr>
                <w:rFonts w:ascii="GHEA Grapalat" w:hAnsi="GHEA Grapalat" w:hint="eastAsia"/>
                <w:b/>
                <w:bCs/>
                <w:sz w:val="14"/>
                <w:szCs w:val="14"/>
              </w:rPr>
              <w:t>источником</w:t>
            </w:r>
            <w:r w:rsidRPr="006D7D3E">
              <w:rPr>
                <w:rFonts w:ascii="GHEA Grapalat" w:hAnsi="GHEA Grapalat"/>
                <w:b/>
                <w:bCs/>
                <w:sz w:val="14"/>
                <w:szCs w:val="14"/>
              </w:rPr>
              <w:t xml:space="preserve"> </w:t>
            </w:r>
            <w:r w:rsidRPr="006D7D3E">
              <w:rPr>
                <w:rFonts w:ascii="GHEA Grapalat" w:hAnsi="GHEA Grapalat" w:hint="eastAsia"/>
                <w:b/>
                <w:bCs/>
                <w:sz w:val="14"/>
                <w:szCs w:val="14"/>
              </w:rPr>
              <w:t>финансирования</w:t>
            </w:r>
            <w:r w:rsidRPr="006D7D3E">
              <w:rPr>
                <w:rFonts w:ascii="GHEA Grapalat" w:hAnsi="GHEA Grapalat"/>
                <w:b/>
                <w:bCs/>
                <w:sz w:val="14"/>
                <w:szCs w:val="14"/>
              </w:rPr>
              <w:t xml:space="preserve"> </w:t>
            </w:r>
            <w:r w:rsidRPr="006D7D3E">
              <w:rPr>
                <w:rFonts w:ascii="GHEA Grapalat" w:hAnsi="GHEA Grapalat" w:hint="eastAsia"/>
                <w:b/>
                <w:bCs/>
                <w:sz w:val="14"/>
                <w:szCs w:val="14"/>
              </w:rPr>
              <w:t>на</w:t>
            </w:r>
            <w:r w:rsidR="005367F1">
              <w:rPr>
                <w:rFonts w:ascii="GHEA Grapalat" w:hAnsi="GHEA Grapalat"/>
                <w:b/>
                <w:bCs/>
                <w:sz w:val="14"/>
                <w:szCs w:val="14"/>
              </w:rPr>
              <w:t xml:space="preserve"> 20</w:t>
            </w:r>
            <w:r w:rsidR="00A715F7">
              <w:rPr>
                <w:rFonts w:ascii="GHEA Grapalat" w:hAnsi="GHEA Grapalat"/>
                <w:b/>
                <w:bCs/>
                <w:sz w:val="14"/>
                <w:szCs w:val="14"/>
              </w:rPr>
              <w:t>2</w:t>
            </w:r>
            <w:r w:rsidR="00A715F7" w:rsidRPr="00A715F7">
              <w:rPr>
                <w:rFonts w:ascii="GHEA Grapalat" w:hAnsi="GHEA Grapalat"/>
                <w:b/>
                <w:bCs/>
                <w:sz w:val="14"/>
                <w:szCs w:val="14"/>
              </w:rPr>
              <w:t>1</w:t>
            </w:r>
            <w:r w:rsidRPr="006D7D3E">
              <w:rPr>
                <w:rFonts w:ascii="GHEA Grapalat" w:hAnsi="GHEA Grapalat"/>
                <w:b/>
                <w:bCs/>
                <w:sz w:val="14"/>
                <w:szCs w:val="14"/>
              </w:rPr>
              <w:t xml:space="preserve"> </w:t>
            </w:r>
            <w:r w:rsidRPr="006D7D3E">
              <w:rPr>
                <w:rFonts w:ascii="GHEA Grapalat" w:hAnsi="GHEA Grapalat" w:hint="eastAsia"/>
                <w:b/>
                <w:bCs/>
                <w:sz w:val="14"/>
                <w:szCs w:val="14"/>
              </w:rPr>
              <w:t>финансовый</w:t>
            </w:r>
            <w:r w:rsidRPr="006D7D3E">
              <w:rPr>
                <w:rFonts w:ascii="GHEA Grapalat" w:hAnsi="GHEA Grapalat"/>
                <w:b/>
                <w:bCs/>
                <w:sz w:val="14"/>
                <w:szCs w:val="14"/>
              </w:rPr>
              <w:t xml:space="preserve"> </w:t>
            </w:r>
            <w:r w:rsidRPr="006D7D3E">
              <w:rPr>
                <w:rFonts w:ascii="GHEA Grapalat" w:hAnsi="GHEA Grapalat" w:hint="eastAsia"/>
                <w:b/>
                <w:bCs/>
                <w:sz w:val="14"/>
                <w:szCs w:val="14"/>
              </w:rPr>
              <w:t>год</w:t>
            </w:r>
            <w:r w:rsidRPr="006D7D3E">
              <w:rPr>
                <w:rFonts w:ascii="GHEA Grapalat" w:hAnsi="GHEA Grapalat"/>
                <w:b/>
                <w:bCs/>
                <w:sz w:val="14"/>
                <w:szCs w:val="14"/>
              </w:rPr>
              <w:t>.</w:t>
            </w:r>
          </w:p>
        </w:tc>
      </w:tr>
      <w:tr w:rsidR="00816CFC" w:rsidRPr="00395B6E" w:rsidTr="00406BC5">
        <w:trPr>
          <w:gridAfter w:val="1"/>
          <w:wAfter w:w="20" w:type="dxa"/>
          <w:trHeight w:val="97"/>
          <w:jc w:val="center"/>
        </w:trPr>
        <w:tc>
          <w:tcPr>
            <w:tcW w:w="11471" w:type="dxa"/>
            <w:gridSpan w:val="39"/>
            <w:shd w:val="clear" w:color="auto" w:fill="99CCFF"/>
            <w:vAlign w:val="center"/>
          </w:tcPr>
          <w:p w:rsidR="00A562E3" w:rsidRPr="009A0DFF" w:rsidRDefault="00A562E3" w:rsidP="00A562E3">
            <w:pPr>
              <w:widowControl w:val="0"/>
              <w:rPr>
                <w:rFonts w:ascii="GHEA Grapalat" w:hAnsi="GHEA Grapalat" w:cs="Sylfaen"/>
                <w:sz w:val="14"/>
                <w:szCs w:val="14"/>
              </w:rPr>
            </w:pPr>
            <w:r w:rsidRPr="009A0DFF">
              <w:rPr>
                <w:rFonts w:ascii="GHEA Grapalat" w:hAnsi="GHEA Grapalat" w:cs="Sylfaen" w:hint="eastAsia"/>
                <w:sz w:val="14"/>
                <w:szCs w:val="14"/>
              </w:rPr>
              <w:t>Право</w:t>
            </w:r>
            <w:r w:rsidRPr="009A0DFF">
              <w:rPr>
                <w:rFonts w:ascii="GHEA Grapalat" w:hAnsi="GHEA Grapalat" w:cs="Sylfaen"/>
                <w:sz w:val="14"/>
                <w:szCs w:val="14"/>
              </w:rPr>
              <w:t xml:space="preserve"> </w:t>
            </w:r>
            <w:r w:rsidRPr="009A0DFF">
              <w:rPr>
                <w:rFonts w:ascii="GHEA Grapalat" w:hAnsi="GHEA Grapalat" w:cs="Sylfaen" w:hint="eastAsia"/>
                <w:sz w:val="14"/>
                <w:szCs w:val="14"/>
              </w:rPr>
              <w:t>осуществлять</w:t>
            </w:r>
            <w:r w:rsidRPr="009A0DFF">
              <w:rPr>
                <w:rFonts w:ascii="GHEA Grapalat" w:hAnsi="GHEA Grapalat" w:cs="Sylfaen"/>
                <w:sz w:val="14"/>
                <w:szCs w:val="14"/>
              </w:rPr>
              <w:t xml:space="preserve"> </w:t>
            </w:r>
            <w:r w:rsidRPr="009A0DFF">
              <w:rPr>
                <w:rFonts w:ascii="GHEA Grapalat" w:hAnsi="GHEA Grapalat" w:cs="Sylfaen" w:hint="eastAsia"/>
                <w:sz w:val="14"/>
                <w:szCs w:val="14"/>
              </w:rPr>
              <w:t>общественный</w:t>
            </w:r>
            <w:r w:rsidRPr="009A0DFF">
              <w:rPr>
                <w:rFonts w:ascii="GHEA Grapalat" w:hAnsi="GHEA Grapalat" w:cs="Sylfaen"/>
                <w:sz w:val="14"/>
                <w:szCs w:val="14"/>
              </w:rPr>
              <w:t xml:space="preserve"> </w:t>
            </w:r>
            <w:r w:rsidRPr="009A0DFF">
              <w:rPr>
                <w:rFonts w:ascii="GHEA Grapalat" w:hAnsi="GHEA Grapalat" w:cs="Sylfaen" w:hint="eastAsia"/>
                <w:sz w:val="14"/>
                <w:szCs w:val="14"/>
              </w:rPr>
              <w:t>контроль</w:t>
            </w:r>
            <w:r w:rsidRPr="009A0DFF">
              <w:rPr>
                <w:rFonts w:ascii="GHEA Grapalat" w:hAnsi="GHEA Grapalat" w:cs="Sylfaen"/>
                <w:sz w:val="14"/>
                <w:szCs w:val="14"/>
              </w:rPr>
              <w:t xml:space="preserve"> </w:t>
            </w:r>
            <w:r w:rsidRPr="009A0DFF">
              <w:rPr>
                <w:rFonts w:ascii="GHEA Grapalat" w:hAnsi="GHEA Grapalat" w:cs="Sylfaen" w:hint="eastAsia"/>
                <w:sz w:val="14"/>
                <w:szCs w:val="14"/>
              </w:rPr>
              <w:t>над</w:t>
            </w:r>
            <w:r w:rsidRPr="009A0DFF">
              <w:rPr>
                <w:rFonts w:ascii="GHEA Grapalat" w:hAnsi="GHEA Grapalat" w:cs="Sylfaen"/>
                <w:sz w:val="14"/>
                <w:szCs w:val="14"/>
              </w:rPr>
              <w:t xml:space="preserve"> </w:t>
            </w:r>
            <w:r w:rsidRPr="009A0DFF">
              <w:rPr>
                <w:rFonts w:ascii="GHEA Grapalat" w:hAnsi="GHEA Grapalat" w:cs="Sylfaen" w:hint="eastAsia"/>
                <w:sz w:val="14"/>
                <w:szCs w:val="14"/>
              </w:rPr>
              <w:t>выполнением</w:t>
            </w:r>
            <w:r w:rsidRPr="009A0DFF">
              <w:rPr>
                <w:rFonts w:ascii="GHEA Grapalat" w:hAnsi="GHEA Grapalat" w:cs="Sylfaen"/>
                <w:sz w:val="14"/>
                <w:szCs w:val="14"/>
              </w:rPr>
              <w:t xml:space="preserve"> </w:t>
            </w:r>
            <w:r w:rsidRPr="009A0DFF">
              <w:rPr>
                <w:rFonts w:ascii="GHEA Grapalat" w:hAnsi="GHEA Grapalat" w:cs="Sylfaen" w:hint="eastAsia"/>
                <w:sz w:val="14"/>
                <w:szCs w:val="14"/>
              </w:rPr>
              <w:t>контракта</w:t>
            </w:r>
            <w:r w:rsidRPr="009A0DFF">
              <w:rPr>
                <w:rFonts w:ascii="GHEA Grapalat" w:hAnsi="GHEA Grapalat" w:cs="Sylfaen"/>
                <w:sz w:val="14"/>
                <w:szCs w:val="14"/>
              </w:rPr>
              <w:t xml:space="preserve"> </w:t>
            </w:r>
            <w:r w:rsidRPr="009A0DFF">
              <w:rPr>
                <w:rFonts w:ascii="GHEA Grapalat" w:hAnsi="GHEA Grapalat" w:cs="Sylfaen" w:hint="eastAsia"/>
                <w:sz w:val="14"/>
                <w:szCs w:val="14"/>
              </w:rPr>
              <w:t>и</w:t>
            </w:r>
            <w:r w:rsidRPr="009A0DFF">
              <w:rPr>
                <w:rFonts w:ascii="GHEA Grapalat" w:hAnsi="GHEA Grapalat" w:cs="Sylfaen"/>
                <w:sz w:val="14"/>
                <w:szCs w:val="14"/>
              </w:rPr>
              <w:t xml:space="preserve"> </w:t>
            </w:r>
            <w:r w:rsidRPr="009A0DFF">
              <w:rPr>
                <w:rFonts w:ascii="GHEA Grapalat" w:hAnsi="GHEA Grapalat" w:cs="Sylfaen" w:hint="eastAsia"/>
                <w:sz w:val="14"/>
                <w:szCs w:val="14"/>
              </w:rPr>
              <w:t>управлением</w:t>
            </w:r>
            <w:r w:rsidRPr="009A0DFF">
              <w:rPr>
                <w:rFonts w:ascii="GHEA Grapalat" w:hAnsi="GHEA Grapalat" w:cs="Sylfaen"/>
                <w:sz w:val="14"/>
                <w:szCs w:val="14"/>
              </w:rPr>
              <w:t xml:space="preserve"> </w:t>
            </w:r>
            <w:r w:rsidRPr="009A0DFF">
              <w:rPr>
                <w:rFonts w:ascii="GHEA Grapalat" w:hAnsi="GHEA Grapalat" w:cs="Sylfaen" w:hint="eastAsia"/>
                <w:sz w:val="14"/>
                <w:szCs w:val="14"/>
              </w:rPr>
              <w:t>им</w:t>
            </w:r>
            <w:r w:rsidRPr="009A0DFF">
              <w:rPr>
                <w:rFonts w:ascii="GHEA Grapalat" w:hAnsi="GHEA Grapalat" w:cs="Sylfaen"/>
                <w:sz w:val="14"/>
                <w:szCs w:val="14"/>
              </w:rPr>
              <w:t xml:space="preserve"> </w:t>
            </w:r>
            <w:r w:rsidRPr="009A0DFF">
              <w:rPr>
                <w:rFonts w:ascii="GHEA Grapalat" w:hAnsi="GHEA Grapalat" w:cs="Sylfaen" w:hint="eastAsia"/>
                <w:sz w:val="14"/>
                <w:szCs w:val="14"/>
              </w:rPr>
              <w:t>имеют</w:t>
            </w:r>
            <w:r w:rsidRPr="009A0DFF">
              <w:rPr>
                <w:rFonts w:ascii="GHEA Grapalat" w:hAnsi="GHEA Grapalat" w:cs="Sylfaen"/>
                <w:sz w:val="14"/>
                <w:szCs w:val="14"/>
              </w:rPr>
              <w:t>:</w:t>
            </w:r>
          </w:p>
          <w:p w:rsidR="00A562E3" w:rsidRPr="009A0DFF" w:rsidRDefault="00A562E3" w:rsidP="00A562E3">
            <w:pPr>
              <w:widowControl w:val="0"/>
              <w:rPr>
                <w:rFonts w:ascii="GHEA Grapalat" w:hAnsi="GHEA Grapalat" w:cs="Sylfaen"/>
                <w:sz w:val="14"/>
                <w:szCs w:val="14"/>
              </w:rPr>
            </w:pPr>
            <w:r w:rsidRPr="009A0DFF">
              <w:rPr>
                <w:rFonts w:ascii="GHEA Grapalat" w:hAnsi="GHEA Grapalat" w:cs="Sylfaen"/>
                <w:sz w:val="14"/>
                <w:szCs w:val="14"/>
              </w:rPr>
              <w:t xml:space="preserve"> </w:t>
            </w:r>
            <w:r w:rsidRPr="009A0DFF">
              <w:rPr>
                <w:rFonts w:ascii="GHEA Grapalat" w:hAnsi="GHEA Grapalat" w:cs="Sylfaen" w:hint="eastAsia"/>
                <w:sz w:val="14"/>
                <w:szCs w:val="14"/>
              </w:rPr>
              <w:t>как</w:t>
            </w:r>
            <w:r w:rsidRPr="009A0DFF">
              <w:rPr>
                <w:rFonts w:ascii="GHEA Grapalat" w:hAnsi="GHEA Grapalat" w:cs="Sylfaen"/>
                <w:sz w:val="14"/>
                <w:szCs w:val="14"/>
              </w:rPr>
              <w:t xml:space="preserve"> </w:t>
            </w:r>
            <w:r w:rsidRPr="009A0DFF">
              <w:rPr>
                <w:rFonts w:ascii="GHEA Grapalat" w:hAnsi="GHEA Grapalat" w:cs="Sylfaen" w:hint="eastAsia"/>
                <w:sz w:val="14"/>
                <w:szCs w:val="14"/>
              </w:rPr>
              <w:t>участники</w:t>
            </w:r>
            <w:r w:rsidRPr="009A0DFF">
              <w:rPr>
                <w:rFonts w:ascii="GHEA Grapalat" w:hAnsi="GHEA Grapalat" w:cs="Sylfaen"/>
                <w:sz w:val="14"/>
                <w:szCs w:val="14"/>
              </w:rPr>
              <w:t xml:space="preserve">, </w:t>
            </w:r>
            <w:r w:rsidRPr="009A0DFF">
              <w:rPr>
                <w:rFonts w:ascii="GHEA Grapalat" w:hAnsi="GHEA Grapalat" w:cs="Sylfaen" w:hint="eastAsia"/>
                <w:sz w:val="14"/>
                <w:szCs w:val="14"/>
              </w:rPr>
              <w:t>подавшие</w:t>
            </w:r>
            <w:r w:rsidRPr="009A0DFF">
              <w:rPr>
                <w:rFonts w:ascii="GHEA Grapalat" w:hAnsi="GHEA Grapalat" w:cs="Sylfaen"/>
                <w:sz w:val="14"/>
                <w:szCs w:val="14"/>
              </w:rPr>
              <w:t xml:space="preserve"> </w:t>
            </w:r>
            <w:r w:rsidRPr="009A0DFF">
              <w:rPr>
                <w:rFonts w:ascii="GHEA Grapalat" w:hAnsi="GHEA Grapalat" w:cs="Sylfaen" w:hint="eastAsia"/>
                <w:sz w:val="14"/>
                <w:szCs w:val="14"/>
              </w:rPr>
              <w:t>заявку</w:t>
            </w:r>
            <w:r w:rsidRPr="009A0DFF">
              <w:rPr>
                <w:rFonts w:ascii="GHEA Grapalat" w:hAnsi="GHEA Grapalat" w:cs="Sylfaen"/>
                <w:sz w:val="14"/>
                <w:szCs w:val="14"/>
              </w:rPr>
              <w:t xml:space="preserve"> </w:t>
            </w:r>
            <w:r w:rsidRPr="009A0DFF">
              <w:rPr>
                <w:rFonts w:ascii="GHEA Grapalat" w:hAnsi="GHEA Grapalat" w:cs="Sylfaen" w:hint="eastAsia"/>
                <w:sz w:val="14"/>
                <w:szCs w:val="14"/>
              </w:rPr>
              <w:t>на</w:t>
            </w:r>
            <w:r w:rsidRPr="009A0DFF">
              <w:rPr>
                <w:rFonts w:ascii="GHEA Grapalat" w:hAnsi="GHEA Grapalat" w:cs="Sylfaen"/>
                <w:sz w:val="14"/>
                <w:szCs w:val="14"/>
              </w:rPr>
              <w:t xml:space="preserve"> </w:t>
            </w:r>
            <w:r w:rsidRPr="009A0DFF">
              <w:rPr>
                <w:rFonts w:ascii="GHEA Grapalat" w:hAnsi="GHEA Grapalat" w:cs="Sylfaen" w:hint="eastAsia"/>
                <w:sz w:val="14"/>
                <w:szCs w:val="14"/>
              </w:rPr>
              <w:t>участие</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данном</w:t>
            </w:r>
            <w:r w:rsidRPr="009A0DFF">
              <w:rPr>
                <w:rFonts w:ascii="GHEA Grapalat" w:hAnsi="GHEA Grapalat" w:cs="Sylfaen"/>
                <w:sz w:val="14"/>
                <w:szCs w:val="14"/>
              </w:rPr>
              <w:t xml:space="preserve"> </w:t>
            </w:r>
            <w:r w:rsidRPr="009A0DFF">
              <w:rPr>
                <w:rFonts w:ascii="GHEA Grapalat" w:hAnsi="GHEA Grapalat" w:cs="Sylfaen" w:hint="eastAsia"/>
                <w:sz w:val="14"/>
                <w:szCs w:val="14"/>
              </w:rPr>
              <w:t>закупочном</w:t>
            </w:r>
            <w:r w:rsidRPr="009A0DFF">
              <w:rPr>
                <w:rFonts w:ascii="GHEA Grapalat" w:hAnsi="GHEA Grapalat" w:cs="Sylfaen"/>
                <w:sz w:val="14"/>
                <w:szCs w:val="14"/>
              </w:rPr>
              <w:t xml:space="preserve"> </w:t>
            </w:r>
            <w:r w:rsidRPr="009A0DFF">
              <w:rPr>
                <w:rFonts w:ascii="GHEA Grapalat" w:hAnsi="GHEA Grapalat" w:cs="Sylfaen" w:hint="eastAsia"/>
                <w:sz w:val="14"/>
                <w:szCs w:val="14"/>
              </w:rPr>
              <w:t>процессе</w:t>
            </w:r>
            <w:r w:rsidRPr="009A0DFF">
              <w:rPr>
                <w:rFonts w:ascii="GHEA Grapalat" w:hAnsi="GHEA Grapalat" w:cs="Sylfaen"/>
                <w:sz w:val="14"/>
                <w:szCs w:val="14"/>
              </w:rPr>
              <w:t xml:space="preserve">, </w:t>
            </w:r>
            <w:r w:rsidRPr="009A0DFF">
              <w:rPr>
                <w:rFonts w:ascii="GHEA Grapalat" w:hAnsi="GHEA Grapalat" w:cs="Sylfaen" w:hint="eastAsia"/>
                <w:sz w:val="14"/>
                <w:szCs w:val="14"/>
              </w:rPr>
              <w:t>так</w:t>
            </w:r>
            <w:r w:rsidRPr="009A0DFF">
              <w:rPr>
                <w:rFonts w:ascii="GHEA Grapalat" w:hAnsi="GHEA Grapalat" w:cs="Sylfaen"/>
                <w:sz w:val="14"/>
                <w:szCs w:val="14"/>
              </w:rPr>
              <w:t xml:space="preserve"> </w:t>
            </w:r>
            <w:r w:rsidRPr="009A0DFF">
              <w:rPr>
                <w:rFonts w:ascii="GHEA Grapalat" w:hAnsi="GHEA Grapalat" w:cs="Sylfaen" w:hint="eastAsia"/>
                <w:sz w:val="14"/>
                <w:szCs w:val="14"/>
              </w:rPr>
              <w:t>и</w:t>
            </w:r>
            <w:r w:rsidRPr="009A0DFF">
              <w:rPr>
                <w:rFonts w:ascii="GHEA Grapalat" w:hAnsi="GHEA Grapalat" w:cs="Sylfaen"/>
                <w:sz w:val="14"/>
                <w:szCs w:val="14"/>
              </w:rPr>
              <w:t xml:space="preserve"> </w:t>
            </w:r>
            <w:r w:rsidRPr="009A0DFF">
              <w:rPr>
                <w:rFonts w:ascii="GHEA Grapalat" w:hAnsi="GHEA Grapalat" w:cs="Sylfaen" w:hint="eastAsia"/>
                <w:sz w:val="14"/>
                <w:szCs w:val="14"/>
              </w:rPr>
              <w:t>неправительственные</w:t>
            </w:r>
            <w:r w:rsidRPr="009A0DFF">
              <w:rPr>
                <w:rFonts w:ascii="GHEA Grapalat" w:hAnsi="GHEA Grapalat" w:cs="Sylfaen"/>
                <w:sz w:val="14"/>
                <w:szCs w:val="14"/>
              </w:rPr>
              <w:t xml:space="preserve"> </w:t>
            </w:r>
            <w:r w:rsidRPr="009A0DFF">
              <w:rPr>
                <w:rFonts w:ascii="GHEA Grapalat" w:hAnsi="GHEA Grapalat" w:cs="Sylfaen" w:hint="eastAsia"/>
                <w:sz w:val="14"/>
                <w:szCs w:val="14"/>
              </w:rPr>
              <w:t>организации</w:t>
            </w:r>
            <w:r w:rsidRPr="009A0DFF">
              <w:rPr>
                <w:rFonts w:ascii="GHEA Grapalat" w:hAnsi="GHEA Grapalat" w:cs="Sylfaen"/>
                <w:sz w:val="14"/>
                <w:szCs w:val="14"/>
              </w:rPr>
              <w:t xml:space="preserve">, </w:t>
            </w:r>
            <w:r w:rsidRPr="009A0DFF">
              <w:rPr>
                <w:rFonts w:ascii="GHEA Grapalat" w:hAnsi="GHEA Grapalat" w:cs="Sylfaen" w:hint="eastAsia"/>
                <w:sz w:val="14"/>
                <w:szCs w:val="14"/>
              </w:rPr>
              <w:t>зарегистрированные</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Республике</w:t>
            </w:r>
            <w:r w:rsidRPr="009A0DFF">
              <w:rPr>
                <w:rFonts w:ascii="GHEA Grapalat" w:hAnsi="GHEA Grapalat" w:cs="Sylfaen"/>
                <w:sz w:val="14"/>
                <w:szCs w:val="14"/>
              </w:rPr>
              <w:t xml:space="preserve"> </w:t>
            </w:r>
            <w:r w:rsidRPr="009A0DFF">
              <w:rPr>
                <w:rFonts w:ascii="GHEA Grapalat" w:hAnsi="GHEA Grapalat" w:cs="Sylfaen" w:hint="eastAsia"/>
                <w:sz w:val="14"/>
                <w:szCs w:val="14"/>
              </w:rPr>
              <w:t>Армения</w:t>
            </w:r>
            <w:r w:rsidRPr="009A0DFF">
              <w:rPr>
                <w:rFonts w:ascii="GHEA Grapalat" w:hAnsi="GHEA Grapalat" w:cs="Sylfaen"/>
                <w:sz w:val="14"/>
                <w:szCs w:val="14"/>
              </w:rPr>
              <w:t xml:space="preserve">, </w:t>
            </w:r>
            <w:r w:rsidRPr="009A0DFF">
              <w:rPr>
                <w:rFonts w:ascii="GHEA Grapalat" w:hAnsi="GHEA Grapalat" w:cs="Sylfaen" w:hint="eastAsia"/>
                <w:sz w:val="14"/>
                <w:szCs w:val="14"/>
              </w:rPr>
              <w:t>лица</w:t>
            </w:r>
            <w:r w:rsidRPr="009A0DFF">
              <w:rPr>
                <w:rFonts w:ascii="GHEA Grapalat" w:hAnsi="GHEA Grapalat" w:cs="Sylfaen"/>
                <w:sz w:val="14"/>
                <w:szCs w:val="14"/>
              </w:rPr>
              <w:t xml:space="preserve">, </w:t>
            </w:r>
            <w:r w:rsidRPr="009A0DFF">
              <w:rPr>
                <w:rFonts w:ascii="GHEA Grapalat" w:hAnsi="GHEA Grapalat" w:cs="Sylfaen" w:hint="eastAsia"/>
                <w:sz w:val="14"/>
                <w:szCs w:val="14"/>
              </w:rPr>
              <w:t>осуществляющие</w:t>
            </w:r>
            <w:r w:rsidRPr="009A0DFF">
              <w:rPr>
                <w:rFonts w:ascii="GHEA Grapalat" w:hAnsi="GHEA Grapalat" w:cs="Sylfaen"/>
                <w:sz w:val="14"/>
                <w:szCs w:val="14"/>
              </w:rPr>
              <w:t xml:space="preserve"> </w:t>
            </w:r>
            <w:r w:rsidRPr="009A0DFF">
              <w:rPr>
                <w:rFonts w:ascii="GHEA Grapalat" w:hAnsi="GHEA Grapalat" w:cs="Sylfaen" w:hint="eastAsia"/>
                <w:sz w:val="14"/>
                <w:szCs w:val="14"/>
              </w:rPr>
              <w:t>медиа</w:t>
            </w:r>
            <w:r w:rsidRPr="009A0DFF">
              <w:rPr>
                <w:rFonts w:ascii="GHEA Grapalat" w:hAnsi="GHEA Grapalat" w:cs="Sylfaen"/>
                <w:sz w:val="14"/>
                <w:szCs w:val="14"/>
              </w:rPr>
              <w:t>-</w:t>
            </w:r>
            <w:r w:rsidRPr="009A0DFF">
              <w:rPr>
                <w:rFonts w:ascii="GHEA Grapalat" w:hAnsi="GHEA Grapalat" w:cs="Sylfaen" w:hint="eastAsia"/>
                <w:sz w:val="14"/>
                <w:szCs w:val="14"/>
              </w:rPr>
              <w:t>деятельность</w:t>
            </w:r>
            <w:r w:rsidRPr="009A0DFF">
              <w:rPr>
                <w:rFonts w:ascii="GHEA Grapalat" w:hAnsi="GHEA Grapalat" w:cs="Sylfaen"/>
                <w:sz w:val="14"/>
                <w:szCs w:val="14"/>
              </w:rPr>
              <w:t>.</w:t>
            </w:r>
          </w:p>
          <w:p w:rsidR="00A562E3" w:rsidRPr="009A0DFF" w:rsidRDefault="00A562E3" w:rsidP="00A562E3">
            <w:pPr>
              <w:widowControl w:val="0"/>
              <w:rPr>
                <w:rFonts w:ascii="GHEA Grapalat" w:hAnsi="GHEA Grapalat" w:cs="Sylfaen"/>
                <w:sz w:val="14"/>
                <w:szCs w:val="14"/>
              </w:rPr>
            </w:pPr>
            <w:r w:rsidRPr="009A0DFF">
              <w:rPr>
                <w:rFonts w:ascii="GHEA Grapalat" w:hAnsi="GHEA Grapalat" w:cs="Sylfaen"/>
                <w:sz w:val="14"/>
                <w:szCs w:val="14"/>
              </w:rPr>
              <w:t xml:space="preserve"> </w:t>
            </w:r>
            <w:r w:rsidRPr="009A0DFF">
              <w:rPr>
                <w:rFonts w:ascii="GHEA Grapalat" w:hAnsi="GHEA Grapalat" w:cs="Sylfaen" w:hint="eastAsia"/>
                <w:sz w:val="14"/>
                <w:szCs w:val="14"/>
              </w:rPr>
              <w:t>Лицо</w:t>
            </w:r>
            <w:r w:rsidRPr="009A0DFF">
              <w:rPr>
                <w:rFonts w:ascii="GHEA Grapalat" w:hAnsi="GHEA Grapalat" w:cs="Sylfaen"/>
                <w:sz w:val="14"/>
                <w:szCs w:val="14"/>
              </w:rPr>
              <w:t xml:space="preserve"> (</w:t>
            </w:r>
            <w:r w:rsidRPr="009A0DFF">
              <w:rPr>
                <w:rFonts w:ascii="GHEA Grapalat" w:hAnsi="GHEA Grapalat" w:cs="Sylfaen" w:hint="eastAsia"/>
                <w:sz w:val="14"/>
                <w:szCs w:val="14"/>
              </w:rPr>
              <w:t>представитель</w:t>
            </w:r>
            <w:r w:rsidRPr="009A0DFF">
              <w:rPr>
                <w:rFonts w:ascii="GHEA Grapalat" w:hAnsi="GHEA Grapalat" w:cs="Sylfaen"/>
                <w:sz w:val="14"/>
                <w:szCs w:val="14"/>
              </w:rPr>
              <w:t xml:space="preserve">) </w:t>
            </w:r>
            <w:r w:rsidRPr="009A0DFF">
              <w:rPr>
                <w:rFonts w:ascii="GHEA Grapalat" w:hAnsi="GHEA Grapalat" w:cs="Sylfaen" w:hint="eastAsia"/>
                <w:sz w:val="14"/>
                <w:szCs w:val="14"/>
              </w:rPr>
              <w:t>не</w:t>
            </w:r>
            <w:r w:rsidRPr="009A0DFF">
              <w:rPr>
                <w:rFonts w:ascii="GHEA Grapalat" w:hAnsi="GHEA Grapalat" w:cs="Sylfaen"/>
                <w:sz w:val="14"/>
                <w:szCs w:val="14"/>
              </w:rPr>
              <w:t xml:space="preserve"> </w:t>
            </w:r>
            <w:r w:rsidRPr="009A0DFF">
              <w:rPr>
                <w:rFonts w:ascii="GHEA Grapalat" w:hAnsi="GHEA Grapalat" w:cs="Sylfaen" w:hint="eastAsia"/>
                <w:sz w:val="14"/>
                <w:szCs w:val="14"/>
              </w:rPr>
              <w:t>может</w:t>
            </w:r>
            <w:r w:rsidRPr="009A0DFF">
              <w:rPr>
                <w:rFonts w:ascii="GHEA Grapalat" w:hAnsi="GHEA Grapalat" w:cs="Sylfaen"/>
                <w:sz w:val="14"/>
                <w:szCs w:val="14"/>
              </w:rPr>
              <w:t xml:space="preserve"> </w:t>
            </w:r>
            <w:r w:rsidRPr="009A0DFF">
              <w:rPr>
                <w:rFonts w:ascii="GHEA Grapalat" w:hAnsi="GHEA Grapalat" w:cs="Sylfaen" w:hint="eastAsia"/>
                <w:sz w:val="14"/>
                <w:szCs w:val="14"/>
              </w:rPr>
              <w:t>участвовать</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разбирательстве</w:t>
            </w:r>
            <w:r w:rsidRPr="009A0DFF">
              <w:rPr>
                <w:rFonts w:ascii="GHEA Grapalat" w:hAnsi="GHEA Grapalat" w:cs="Sylfaen"/>
                <w:sz w:val="14"/>
                <w:szCs w:val="14"/>
              </w:rPr>
              <w:t xml:space="preserve">, </w:t>
            </w:r>
            <w:r w:rsidRPr="009A0DFF">
              <w:rPr>
                <w:rFonts w:ascii="GHEA Grapalat" w:hAnsi="GHEA Grapalat" w:cs="Sylfaen" w:hint="eastAsia"/>
                <w:sz w:val="14"/>
                <w:szCs w:val="14"/>
              </w:rPr>
              <w:t>если</w:t>
            </w:r>
            <w:r w:rsidRPr="009A0DFF">
              <w:rPr>
                <w:rFonts w:ascii="GHEA Grapalat" w:hAnsi="GHEA Grapalat" w:cs="Sylfaen"/>
                <w:sz w:val="14"/>
                <w:szCs w:val="14"/>
              </w:rPr>
              <w:t xml:space="preserve"> </w:t>
            </w:r>
            <w:r w:rsidRPr="009A0DFF">
              <w:rPr>
                <w:rFonts w:ascii="GHEA Grapalat" w:hAnsi="GHEA Grapalat" w:cs="Sylfaen" w:hint="eastAsia"/>
                <w:sz w:val="14"/>
                <w:szCs w:val="14"/>
              </w:rPr>
              <w:t>связанное</w:t>
            </w:r>
            <w:r w:rsidRPr="009A0DFF">
              <w:rPr>
                <w:rFonts w:ascii="GHEA Grapalat" w:hAnsi="GHEA Grapalat" w:cs="Sylfaen"/>
                <w:sz w:val="14"/>
                <w:szCs w:val="14"/>
              </w:rPr>
              <w:t xml:space="preserve"> </w:t>
            </w:r>
            <w:r w:rsidRPr="009A0DFF">
              <w:rPr>
                <w:rFonts w:ascii="GHEA Grapalat" w:hAnsi="GHEA Grapalat" w:cs="Sylfaen" w:hint="eastAsia"/>
                <w:sz w:val="14"/>
                <w:szCs w:val="14"/>
              </w:rPr>
              <w:t>с</w:t>
            </w:r>
            <w:r w:rsidRPr="009A0DFF">
              <w:rPr>
                <w:rFonts w:ascii="GHEA Grapalat" w:hAnsi="GHEA Grapalat" w:cs="Sylfaen"/>
                <w:sz w:val="14"/>
                <w:szCs w:val="14"/>
              </w:rPr>
              <w:t xml:space="preserve"> </w:t>
            </w:r>
            <w:r w:rsidRPr="009A0DFF">
              <w:rPr>
                <w:rFonts w:ascii="GHEA Grapalat" w:hAnsi="GHEA Grapalat" w:cs="Sylfaen" w:hint="eastAsia"/>
                <w:sz w:val="14"/>
                <w:szCs w:val="14"/>
              </w:rPr>
              <w:t>ним</w:t>
            </w:r>
            <w:r w:rsidRPr="009A0DFF">
              <w:rPr>
                <w:rFonts w:ascii="GHEA Grapalat" w:hAnsi="GHEA Grapalat" w:cs="Sylfaen"/>
                <w:sz w:val="14"/>
                <w:szCs w:val="14"/>
              </w:rPr>
              <w:t xml:space="preserve"> </w:t>
            </w:r>
            <w:r w:rsidRPr="009A0DFF">
              <w:rPr>
                <w:rFonts w:ascii="GHEA Grapalat" w:hAnsi="GHEA Grapalat" w:cs="Sylfaen" w:hint="eastAsia"/>
                <w:sz w:val="14"/>
                <w:szCs w:val="14"/>
              </w:rPr>
              <w:t>лицо</w:t>
            </w:r>
            <w:r w:rsidRPr="009A0DFF">
              <w:rPr>
                <w:rFonts w:ascii="GHEA Grapalat" w:hAnsi="GHEA Grapalat" w:cs="Sylfaen"/>
                <w:sz w:val="14"/>
                <w:szCs w:val="14"/>
              </w:rPr>
              <w:t xml:space="preserve"> </w:t>
            </w:r>
            <w:r w:rsidRPr="009A0DFF">
              <w:rPr>
                <w:rFonts w:ascii="GHEA Grapalat" w:hAnsi="GHEA Grapalat" w:cs="Sylfaen" w:hint="eastAsia"/>
                <w:sz w:val="14"/>
                <w:szCs w:val="14"/>
              </w:rPr>
              <w:t>связано</w:t>
            </w:r>
            <w:r w:rsidRPr="009A0DFF">
              <w:rPr>
                <w:rFonts w:ascii="GHEA Grapalat" w:hAnsi="GHEA Grapalat" w:cs="Sylfaen"/>
                <w:sz w:val="14"/>
                <w:szCs w:val="14"/>
              </w:rPr>
              <w:t xml:space="preserve"> </w:t>
            </w:r>
            <w:r w:rsidRPr="009A0DFF">
              <w:rPr>
                <w:rFonts w:ascii="GHEA Grapalat" w:hAnsi="GHEA Grapalat" w:cs="Sylfaen" w:hint="eastAsia"/>
                <w:sz w:val="14"/>
                <w:szCs w:val="14"/>
              </w:rPr>
              <w:t>с</w:t>
            </w:r>
            <w:r w:rsidRPr="009A0DFF">
              <w:rPr>
                <w:rFonts w:ascii="GHEA Grapalat" w:hAnsi="GHEA Grapalat" w:cs="Sylfaen"/>
                <w:sz w:val="14"/>
                <w:szCs w:val="14"/>
              </w:rPr>
              <w:t xml:space="preserve"> </w:t>
            </w:r>
            <w:r w:rsidRPr="009A0DFF">
              <w:rPr>
                <w:rFonts w:ascii="GHEA Grapalat" w:hAnsi="GHEA Grapalat" w:cs="Sylfaen" w:hint="eastAsia"/>
                <w:sz w:val="14"/>
                <w:szCs w:val="14"/>
              </w:rPr>
              <w:t>договором</w:t>
            </w:r>
            <w:r w:rsidRPr="009A0DFF">
              <w:rPr>
                <w:rFonts w:ascii="GHEA Grapalat" w:hAnsi="GHEA Grapalat" w:cs="Sylfaen"/>
                <w:sz w:val="14"/>
                <w:szCs w:val="14"/>
              </w:rPr>
              <w:t xml:space="preserve"> (</w:t>
            </w:r>
            <w:r w:rsidRPr="009A0DFF">
              <w:rPr>
                <w:rFonts w:ascii="GHEA Grapalat" w:hAnsi="GHEA Grapalat" w:cs="Sylfaen" w:hint="eastAsia"/>
                <w:sz w:val="14"/>
                <w:szCs w:val="14"/>
              </w:rPr>
              <w:t>родитель</w:t>
            </w:r>
            <w:r w:rsidRPr="009A0DFF">
              <w:rPr>
                <w:rFonts w:ascii="GHEA Grapalat" w:hAnsi="GHEA Grapalat" w:cs="Sylfaen"/>
                <w:sz w:val="14"/>
                <w:szCs w:val="14"/>
              </w:rPr>
              <w:t xml:space="preserve">, </w:t>
            </w:r>
            <w:r w:rsidRPr="009A0DFF">
              <w:rPr>
                <w:rFonts w:ascii="GHEA Grapalat" w:hAnsi="GHEA Grapalat" w:cs="Sylfaen" w:hint="eastAsia"/>
                <w:sz w:val="14"/>
                <w:szCs w:val="14"/>
              </w:rPr>
              <w:t>супруг</w:t>
            </w:r>
            <w:r w:rsidRPr="009A0DFF">
              <w:rPr>
                <w:rFonts w:ascii="GHEA Grapalat" w:hAnsi="GHEA Grapalat" w:cs="Sylfaen"/>
                <w:sz w:val="14"/>
                <w:szCs w:val="14"/>
              </w:rPr>
              <w:t xml:space="preserve">, </w:t>
            </w:r>
            <w:r w:rsidRPr="009A0DFF">
              <w:rPr>
                <w:rFonts w:ascii="GHEA Grapalat" w:hAnsi="GHEA Grapalat" w:cs="Sylfaen" w:hint="eastAsia"/>
                <w:sz w:val="14"/>
                <w:szCs w:val="14"/>
              </w:rPr>
              <w:t>ребенок</w:t>
            </w:r>
            <w:r w:rsidRPr="009A0DFF">
              <w:rPr>
                <w:rFonts w:ascii="GHEA Grapalat" w:hAnsi="GHEA Grapalat" w:cs="Sylfaen"/>
                <w:sz w:val="14"/>
                <w:szCs w:val="14"/>
              </w:rPr>
              <w:t xml:space="preserve">, </w:t>
            </w:r>
            <w:r w:rsidRPr="009A0DFF">
              <w:rPr>
                <w:rFonts w:ascii="GHEA Grapalat" w:hAnsi="GHEA Grapalat" w:cs="Sylfaen" w:hint="eastAsia"/>
                <w:sz w:val="14"/>
                <w:szCs w:val="14"/>
              </w:rPr>
              <w:t>брат</w:t>
            </w:r>
            <w:r w:rsidRPr="009A0DFF">
              <w:rPr>
                <w:rFonts w:ascii="GHEA Grapalat" w:hAnsi="GHEA Grapalat" w:cs="Sylfaen"/>
                <w:sz w:val="14"/>
                <w:szCs w:val="14"/>
              </w:rPr>
              <w:t xml:space="preserve">, </w:t>
            </w:r>
            <w:r w:rsidRPr="009A0DFF">
              <w:rPr>
                <w:rFonts w:ascii="GHEA Grapalat" w:hAnsi="GHEA Grapalat" w:cs="Sylfaen" w:hint="eastAsia"/>
                <w:sz w:val="14"/>
                <w:szCs w:val="14"/>
              </w:rPr>
              <w:t>сестра</w:t>
            </w:r>
            <w:r w:rsidRPr="009A0DFF">
              <w:rPr>
                <w:rFonts w:ascii="GHEA Grapalat" w:hAnsi="GHEA Grapalat" w:cs="Sylfaen"/>
                <w:sz w:val="14"/>
                <w:szCs w:val="14"/>
              </w:rPr>
              <w:t xml:space="preserve">, </w:t>
            </w:r>
            <w:r w:rsidRPr="009A0DFF">
              <w:rPr>
                <w:rFonts w:ascii="GHEA Grapalat" w:hAnsi="GHEA Grapalat" w:cs="Sylfaen" w:hint="eastAsia"/>
                <w:sz w:val="14"/>
                <w:szCs w:val="14"/>
              </w:rPr>
              <w:t>а</w:t>
            </w:r>
            <w:r w:rsidRPr="009A0DFF">
              <w:rPr>
                <w:rFonts w:ascii="GHEA Grapalat" w:hAnsi="GHEA Grapalat" w:cs="Sylfaen"/>
                <w:sz w:val="14"/>
                <w:szCs w:val="14"/>
              </w:rPr>
              <w:t xml:space="preserve"> </w:t>
            </w:r>
            <w:r w:rsidRPr="009A0DFF">
              <w:rPr>
                <w:rFonts w:ascii="GHEA Grapalat" w:hAnsi="GHEA Grapalat" w:cs="Sylfaen" w:hint="eastAsia"/>
                <w:sz w:val="14"/>
                <w:szCs w:val="14"/>
              </w:rPr>
              <w:t>также</w:t>
            </w:r>
            <w:r w:rsidRPr="009A0DFF">
              <w:rPr>
                <w:rFonts w:ascii="GHEA Grapalat" w:hAnsi="GHEA Grapalat" w:cs="Sylfaen"/>
                <w:sz w:val="14"/>
                <w:szCs w:val="14"/>
              </w:rPr>
              <w:t xml:space="preserve"> </w:t>
            </w:r>
            <w:r w:rsidRPr="009A0DFF">
              <w:rPr>
                <w:rFonts w:ascii="GHEA Grapalat" w:hAnsi="GHEA Grapalat" w:cs="Sylfaen" w:hint="eastAsia"/>
                <w:sz w:val="14"/>
                <w:szCs w:val="14"/>
              </w:rPr>
              <w:t>родитель</w:t>
            </w:r>
            <w:r w:rsidRPr="009A0DFF">
              <w:rPr>
                <w:rFonts w:ascii="GHEA Grapalat" w:hAnsi="GHEA Grapalat" w:cs="Sylfaen"/>
                <w:sz w:val="14"/>
                <w:szCs w:val="14"/>
              </w:rPr>
              <w:t xml:space="preserve"> </w:t>
            </w:r>
            <w:r w:rsidRPr="009A0DFF">
              <w:rPr>
                <w:rFonts w:ascii="GHEA Grapalat" w:hAnsi="GHEA Grapalat" w:cs="Sylfaen" w:hint="eastAsia"/>
                <w:sz w:val="14"/>
                <w:szCs w:val="14"/>
              </w:rPr>
              <w:t>супруга</w:t>
            </w:r>
            <w:r w:rsidRPr="009A0DFF">
              <w:rPr>
                <w:rFonts w:ascii="GHEA Grapalat" w:hAnsi="GHEA Grapalat" w:cs="Sylfaen"/>
                <w:sz w:val="14"/>
                <w:szCs w:val="14"/>
              </w:rPr>
              <w:t xml:space="preserve">, </w:t>
            </w:r>
            <w:r w:rsidRPr="009A0DFF">
              <w:rPr>
                <w:rFonts w:ascii="GHEA Grapalat" w:hAnsi="GHEA Grapalat" w:cs="Sylfaen" w:hint="eastAsia"/>
                <w:sz w:val="14"/>
                <w:szCs w:val="14"/>
              </w:rPr>
              <w:t>ребенок</w:t>
            </w:r>
            <w:r w:rsidRPr="009A0DFF">
              <w:rPr>
                <w:rFonts w:ascii="GHEA Grapalat" w:hAnsi="GHEA Grapalat" w:cs="Sylfaen"/>
                <w:sz w:val="14"/>
                <w:szCs w:val="14"/>
              </w:rPr>
              <w:t xml:space="preserve">, </w:t>
            </w:r>
            <w:r w:rsidRPr="009A0DFF">
              <w:rPr>
                <w:rFonts w:ascii="GHEA Grapalat" w:hAnsi="GHEA Grapalat" w:cs="Sylfaen" w:hint="eastAsia"/>
                <w:sz w:val="14"/>
                <w:szCs w:val="14"/>
              </w:rPr>
              <w:t>брат</w:t>
            </w:r>
            <w:r w:rsidRPr="009A0DFF">
              <w:rPr>
                <w:rFonts w:ascii="GHEA Grapalat" w:hAnsi="GHEA Grapalat" w:cs="Sylfaen"/>
                <w:sz w:val="14"/>
                <w:szCs w:val="14"/>
              </w:rPr>
              <w:t xml:space="preserve"> </w:t>
            </w:r>
            <w:r w:rsidRPr="009A0DFF">
              <w:rPr>
                <w:rFonts w:ascii="GHEA Grapalat" w:hAnsi="GHEA Grapalat" w:cs="Sylfaen" w:hint="eastAsia"/>
                <w:sz w:val="14"/>
                <w:szCs w:val="14"/>
              </w:rPr>
              <w:t>или</w:t>
            </w:r>
            <w:r w:rsidRPr="009A0DFF">
              <w:rPr>
                <w:rFonts w:ascii="GHEA Grapalat" w:hAnsi="GHEA Grapalat" w:cs="Sylfaen"/>
                <w:sz w:val="14"/>
                <w:szCs w:val="14"/>
              </w:rPr>
              <w:t xml:space="preserve"> </w:t>
            </w:r>
            <w:r w:rsidRPr="009A0DFF">
              <w:rPr>
                <w:rFonts w:ascii="GHEA Grapalat" w:hAnsi="GHEA Grapalat" w:cs="Sylfaen" w:hint="eastAsia"/>
                <w:sz w:val="14"/>
                <w:szCs w:val="14"/>
              </w:rPr>
              <w:t>сестра</w:t>
            </w:r>
            <w:r w:rsidRPr="009A0DFF">
              <w:rPr>
                <w:rFonts w:ascii="GHEA Grapalat" w:hAnsi="GHEA Grapalat" w:cs="Sylfaen"/>
                <w:sz w:val="14"/>
                <w:szCs w:val="14"/>
              </w:rPr>
              <w:t xml:space="preserve">), </w:t>
            </w:r>
            <w:r w:rsidRPr="009A0DFF">
              <w:rPr>
                <w:rFonts w:ascii="GHEA Grapalat" w:hAnsi="GHEA Grapalat" w:cs="Sylfaen" w:hint="eastAsia"/>
                <w:sz w:val="14"/>
                <w:szCs w:val="14"/>
              </w:rPr>
              <w:t>последний</w:t>
            </w:r>
            <w:r w:rsidRPr="009A0DFF">
              <w:rPr>
                <w:rFonts w:ascii="GHEA Grapalat" w:hAnsi="GHEA Grapalat" w:cs="Sylfaen"/>
                <w:sz w:val="14"/>
                <w:szCs w:val="14"/>
              </w:rPr>
              <w:t xml:space="preserve"> </w:t>
            </w:r>
            <w:r w:rsidRPr="009A0DFF">
              <w:rPr>
                <w:rFonts w:ascii="GHEA Grapalat" w:hAnsi="GHEA Grapalat" w:cs="Sylfaen" w:hint="eastAsia"/>
                <w:sz w:val="14"/>
                <w:szCs w:val="14"/>
              </w:rPr>
              <w:t>или</w:t>
            </w:r>
            <w:r w:rsidRPr="009A0DFF">
              <w:rPr>
                <w:rFonts w:ascii="GHEA Grapalat" w:hAnsi="GHEA Grapalat" w:cs="Sylfaen"/>
                <w:sz w:val="14"/>
                <w:szCs w:val="14"/>
              </w:rPr>
              <w:t xml:space="preserve"> </w:t>
            </w:r>
            <w:r w:rsidRPr="009A0DFF">
              <w:rPr>
                <w:rFonts w:ascii="GHEA Grapalat" w:hAnsi="GHEA Grapalat" w:cs="Sylfaen" w:hint="eastAsia"/>
                <w:sz w:val="14"/>
                <w:szCs w:val="14"/>
              </w:rPr>
              <w:t>его</w:t>
            </w:r>
            <w:r w:rsidRPr="009A0DFF">
              <w:rPr>
                <w:rFonts w:ascii="GHEA Grapalat" w:hAnsi="GHEA Grapalat" w:cs="Sylfaen"/>
                <w:sz w:val="14"/>
                <w:szCs w:val="14"/>
              </w:rPr>
              <w:t xml:space="preserve"> </w:t>
            </w:r>
            <w:r w:rsidRPr="009A0DFF">
              <w:rPr>
                <w:rFonts w:ascii="GHEA Grapalat" w:hAnsi="GHEA Grapalat" w:cs="Sylfaen" w:hint="eastAsia"/>
                <w:sz w:val="14"/>
                <w:szCs w:val="14"/>
              </w:rPr>
              <w:t>учредитель</w:t>
            </w:r>
            <w:r w:rsidRPr="009A0DFF">
              <w:rPr>
                <w:rFonts w:ascii="GHEA Grapalat" w:hAnsi="GHEA Grapalat" w:cs="Sylfaen"/>
                <w:sz w:val="14"/>
                <w:szCs w:val="14"/>
              </w:rPr>
              <w:t xml:space="preserve"> </w:t>
            </w:r>
            <w:r w:rsidRPr="009A0DFF">
              <w:rPr>
                <w:rFonts w:ascii="GHEA Grapalat" w:hAnsi="GHEA Grapalat" w:cs="Sylfaen" w:hint="eastAsia"/>
                <w:sz w:val="14"/>
                <w:szCs w:val="14"/>
              </w:rPr>
              <w:t>или</w:t>
            </w:r>
            <w:r w:rsidRPr="009A0DFF">
              <w:rPr>
                <w:rFonts w:ascii="GHEA Grapalat" w:hAnsi="GHEA Grapalat" w:cs="Sylfaen"/>
                <w:sz w:val="14"/>
                <w:szCs w:val="14"/>
              </w:rPr>
              <w:t xml:space="preserve"> </w:t>
            </w:r>
            <w:r w:rsidRPr="009A0DFF">
              <w:rPr>
                <w:rFonts w:ascii="GHEA Grapalat" w:hAnsi="GHEA Grapalat" w:cs="Sylfaen" w:hint="eastAsia"/>
                <w:sz w:val="14"/>
                <w:szCs w:val="14"/>
              </w:rPr>
              <w:t>долевая</w:t>
            </w:r>
            <w:r w:rsidRPr="009A0DFF">
              <w:rPr>
                <w:rFonts w:ascii="GHEA Grapalat" w:hAnsi="GHEA Grapalat" w:cs="Sylfaen"/>
                <w:sz w:val="14"/>
                <w:szCs w:val="14"/>
              </w:rPr>
              <w:t xml:space="preserve"> (</w:t>
            </w:r>
            <w:r w:rsidRPr="009A0DFF">
              <w:rPr>
                <w:rFonts w:ascii="GHEA Grapalat" w:hAnsi="GHEA Grapalat" w:cs="Sylfaen" w:hint="eastAsia"/>
                <w:sz w:val="14"/>
                <w:szCs w:val="14"/>
              </w:rPr>
              <w:t>долевая</w:t>
            </w:r>
            <w:r w:rsidRPr="009A0DFF">
              <w:rPr>
                <w:rFonts w:ascii="GHEA Grapalat" w:hAnsi="GHEA Grapalat" w:cs="Sylfaen"/>
                <w:sz w:val="14"/>
                <w:szCs w:val="14"/>
              </w:rPr>
              <w:t xml:space="preserve">) </w:t>
            </w:r>
            <w:r w:rsidRPr="009A0DFF">
              <w:rPr>
                <w:rFonts w:ascii="GHEA Grapalat" w:hAnsi="GHEA Grapalat" w:cs="Sylfaen" w:hint="eastAsia"/>
                <w:sz w:val="14"/>
                <w:szCs w:val="14"/>
              </w:rPr>
              <w:t>организация</w:t>
            </w:r>
            <w:r w:rsidRPr="009A0DFF">
              <w:rPr>
                <w:rFonts w:ascii="GHEA Grapalat" w:hAnsi="GHEA Grapalat" w:cs="Sylfaen"/>
                <w:sz w:val="14"/>
                <w:szCs w:val="14"/>
              </w:rPr>
              <w:t xml:space="preserve">. </w:t>
            </w:r>
            <w:r w:rsidRPr="009A0DFF">
              <w:rPr>
                <w:rFonts w:ascii="GHEA Grapalat" w:hAnsi="GHEA Grapalat" w:cs="Sylfaen" w:hint="eastAsia"/>
                <w:sz w:val="14"/>
                <w:szCs w:val="14"/>
              </w:rPr>
              <w:t>Лицо</w:t>
            </w:r>
            <w:r w:rsidRPr="009A0DFF">
              <w:rPr>
                <w:rFonts w:ascii="GHEA Grapalat" w:hAnsi="GHEA Grapalat" w:cs="Sylfaen"/>
                <w:sz w:val="14"/>
                <w:szCs w:val="14"/>
              </w:rPr>
              <w:t xml:space="preserve"> (</w:t>
            </w:r>
            <w:r w:rsidRPr="009A0DFF">
              <w:rPr>
                <w:rFonts w:ascii="GHEA Grapalat" w:hAnsi="GHEA Grapalat" w:cs="Sylfaen" w:hint="eastAsia"/>
                <w:sz w:val="14"/>
                <w:szCs w:val="14"/>
              </w:rPr>
              <w:t>представитель</w:t>
            </w:r>
            <w:r w:rsidRPr="009A0DFF">
              <w:rPr>
                <w:rFonts w:ascii="GHEA Grapalat" w:hAnsi="GHEA Grapalat" w:cs="Sylfaen"/>
                <w:sz w:val="14"/>
                <w:szCs w:val="14"/>
              </w:rPr>
              <w:t xml:space="preserve">) </w:t>
            </w:r>
            <w:r w:rsidRPr="009A0DFF">
              <w:rPr>
                <w:rFonts w:ascii="GHEA Grapalat" w:hAnsi="GHEA Grapalat" w:cs="Sylfaen" w:hint="eastAsia"/>
                <w:sz w:val="14"/>
                <w:szCs w:val="14"/>
              </w:rPr>
              <w:t>подписывает</w:t>
            </w:r>
            <w:r w:rsidRPr="009A0DFF">
              <w:rPr>
                <w:rFonts w:ascii="GHEA Grapalat" w:hAnsi="GHEA Grapalat" w:cs="Sylfaen"/>
                <w:sz w:val="14"/>
                <w:szCs w:val="14"/>
              </w:rPr>
              <w:t xml:space="preserve"> </w:t>
            </w:r>
            <w:r w:rsidRPr="009A0DFF">
              <w:rPr>
                <w:rFonts w:ascii="GHEA Grapalat" w:hAnsi="GHEA Grapalat" w:cs="Sylfaen" w:hint="eastAsia"/>
                <w:sz w:val="14"/>
                <w:szCs w:val="14"/>
              </w:rPr>
              <w:t>заявление</w:t>
            </w:r>
            <w:r w:rsidRPr="009A0DFF">
              <w:rPr>
                <w:rFonts w:ascii="GHEA Grapalat" w:hAnsi="GHEA Grapalat" w:cs="Sylfaen"/>
                <w:sz w:val="14"/>
                <w:szCs w:val="14"/>
              </w:rPr>
              <w:t xml:space="preserve"> </w:t>
            </w:r>
            <w:r w:rsidRPr="009A0DFF">
              <w:rPr>
                <w:rFonts w:ascii="GHEA Grapalat" w:hAnsi="GHEA Grapalat" w:cs="Sylfaen" w:hint="eastAsia"/>
                <w:sz w:val="14"/>
                <w:szCs w:val="14"/>
              </w:rPr>
              <w:t>об</w:t>
            </w:r>
            <w:r w:rsidRPr="009A0DFF">
              <w:rPr>
                <w:rFonts w:ascii="GHEA Grapalat" w:hAnsi="GHEA Grapalat" w:cs="Sylfaen"/>
                <w:sz w:val="14"/>
                <w:szCs w:val="14"/>
              </w:rPr>
              <w:t xml:space="preserve"> </w:t>
            </w:r>
            <w:r w:rsidRPr="009A0DFF">
              <w:rPr>
                <w:rFonts w:ascii="GHEA Grapalat" w:hAnsi="GHEA Grapalat" w:cs="Sylfaen" w:hint="eastAsia"/>
                <w:sz w:val="14"/>
                <w:szCs w:val="14"/>
              </w:rPr>
              <w:t>отсутствии</w:t>
            </w:r>
            <w:r w:rsidRPr="009A0DFF">
              <w:rPr>
                <w:rFonts w:ascii="GHEA Grapalat" w:hAnsi="GHEA Grapalat" w:cs="Sylfaen"/>
                <w:sz w:val="14"/>
                <w:szCs w:val="14"/>
              </w:rPr>
              <w:t xml:space="preserve"> </w:t>
            </w:r>
            <w:r w:rsidRPr="009A0DFF">
              <w:rPr>
                <w:rFonts w:ascii="GHEA Grapalat" w:hAnsi="GHEA Grapalat" w:cs="Sylfaen" w:hint="eastAsia"/>
                <w:sz w:val="14"/>
                <w:szCs w:val="14"/>
              </w:rPr>
              <w:t>конфликта</w:t>
            </w:r>
            <w:r w:rsidRPr="009A0DFF">
              <w:rPr>
                <w:rFonts w:ascii="GHEA Grapalat" w:hAnsi="GHEA Grapalat" w:cs="Sylfaen"/>
                <w:sz w:val="14"/>
                <w:szCs w:val="14"/>
              </w:rPr>
              <w:t xml:space="preserve"> </w:t>
            </w:r>
            <w:r w:rsidRPr="009A0DFF">
              <w:rPr>
                <w:rFonts w:ascii="GHEA Grapalat" w:hAnsi="GHEA Grapalat" w:cs="Sylfaen" w:hint="eastAsia"/>
                <w:sz w:val="14"/>
                <w:szCs w:val="14"/>
              </w:rPr>
              <w:t>интересов</w:t>
            </w:r>
            <w:r w:rsidRPr="009A0DFF">
              <w:rPr>
                <w:rFonts w:ascii="GHEA Grapalat" w:hAnsi="GHEA Grapalat" w:cs="Sylfaen"/>
                <w:sz w:val="14"/>
                <w:szCs w:val="14"/>
              </w:rPr>
              <w:t xml:space="preserve">, </w:t>
            </w:r>
            <w:r w:rsidRPr="009A0DFF">
              <w:rPr>
                <w:rFonts w:ascii="GHEA Grapalat" w:hAnsi="GHEA Grapalat" w:cs="Sylfaen" w:hint="eastAsia"/>
                <w:sz w:val="14"/>
                <w:szCs w:val="14"/>
              </w:rPr>
              <w:t>которое</w:t>
            </w:r>
            <w:r w:rsidRPr="009A0DFF">
              <w:rPr>
                <w:rFonts w:ascii="GHEA Grapalat" w:hAnsi="GHEA Grapalat" w:cs="Sylfaen"/>
                <w:sz w:val="14"/>
                <w:szCs w:val="14"/>
              </w:rPr>
              <w:t xml:space="preserve"> </w:t>
            </w:r>
            <w:r w:rsidRPr="009A0DFF">
              <w:rPr>
                <w:rFonts w:ascii="GHEA Grapalat" w:hAnsi="GHEA Grapalat" w:cs="Sylfaen" w:hint="eastAsia"/>
                <w:sz w:val="14"/>
                <w:szCs w:val="14"/>
              </w:rPr>
              <w:t>клиент</w:t>
            </w:r>
            <w:r w:rsidRPr="009A0DFF">
              <w:rPr>
                <w:rFonts w:ascii="GHEA Grapalat" w:hAnsi="GHEA Grapalat" w:cs="Sylfaen"/>
                <w:sz w:val="14"/>
                <w:szCs w:val="14"/>
              </w:rPr>
              <w:t xml:space="preserve"> </w:t>
            </w:r>
            <w:r w:rsidRPr="009A0DFF">
              <w:rPr>
                <w:rFonts w:ascii="GHEA Grapalat" w:hAnsi="GHEA Grapalat" w:cs="Sylfaen" w:hint="eastAsia"/>
                <w:sz w:val="14"/>
                <w:szCs w:val="14"/>
              </w:rPr>
              <w:t>публикует</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информационном</w:t>
            </w:r>
            <w:r w:rsidRPr="009A0DFF">
              <w:rPr>
                <w:rFonts w:ascii="GHEA Grapalat" w:hAnsi="GHEA Grapalat" w:cs="Sylfaen"/>
                <w:sz w:val="14"/>
                <w:szCs w:val="14"/>
              </w:rPr>
              <w:t xml:space="preserve"> </w:t>
            </w:r>
            <w:r w:rsidRPr="009A0DFF">
              <w:rPr>
                <w:rFonts w:ascii="GHEA Grapalat" w:hAnsi="GHEA Grapalat" w:cs="Sylfaen" w:hint="eastAsia"/>
                <w:sz w:val="14"/>
                <w:szCs w:val="14"/>
              </w:rPr>
              <w:t>бюллетене</w:t>
            </w:r>
            <w:r w:rsidRPr="009A0DFF">
              <w:rPr>
                <w:rFonts w:ascii="GHEA Grapalat" w:hAnsi="GHEA Grapalat" w:cs="Sylfaen"/>
                <w:sz w:val="14"/>
                <w:szCs w:val="14"/>
              </w:rPr>
              <w:t>.</w:t>
            </w:r>
          </w:p>
          <w:p w:rsidR="00A562E3" w:rsidRPr="009A0DFF" w:rsidRDefault="00A562E3" w:rsidP="00A562E3">
            <w:pPr>
              <w:widowControl w:val="0"/>
              <w:rPr>
                <w:rFonts w:ascii="GHEA Grapalat" w:hAnsi="GHEA Grapalat" w:cs="Sylfaen"/>
                <w:sz w:val="14"/>
                <w:szCs w:val="14"/>
              </w:rPr>
            </w:pP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рамках</w:t>
            </w:r>
            <w:r w:rsidRPr="009A0DFF">
              <w:rPr>
                <w:rFonts w:ascii="GHEA Grapalat" w:hAnsi="GHEA Grapalat" w:cs="Sylfaen"/>
                <w:sz w:val="14"/>
                <w:szCs w:val="14"/>
              </w:rPr>
              <w:t xml:space="preserve"> </w:t>
            </w:r>
            <w:r w:rsidRPr="009A0DFF">
              <w:rPr>
                <w:rFonts w:ascii="GHEA Grapalat" w:hAnsi="GHEA Grapalat" w:cs="Sylfaen" w:hint="eastAsia"/>
                <w:sz w:val="14"/>
                <w:szCs w:val="14"/>
              </w:rPr>
              <w:t>процесса</w:t>
            </w:r>
            <w:r w:rsidRPr="009A0DFF">
              <w:rPr>
                <w:rFonts w:ascii="GHEA Grapalat" w:hAnsi="GHEA Grapalat" w:cs="Sylfaen"/>
                <w:sz w:val="14"/>
                <w:szCs w:val="14"/>
              </w:rPr>
              <w:t xml:space="preserve"> </w:t>
            </w:r>
            <w:r w:rsidRPr="009A0DFF">
              <w:rPr>
                <w:rFonts w:ascii="GHEA Grapalat" w:hAnsi="GHEA Grapalat" w:cs="Sylfaen" w:hint="eastAsia"/>
                <w:sz w:val="14"/>
                <w:szCs w:val="14"/>
              </w:rPr>
              <w:t>лицо</w:t>
            </w:r>
            <w:r w:rsidRPr="009A0DFF">
              <w:rPr>
                <w:rFonts w:ascii="GHEA Grapalat" w:hAnsi="GHEA Grapalat" w:cs="Sylfaen"/>
                <w:sz w:val="14"/>
                <w:szCs w:val="14"/>
              </w:rPr>
              <w:t xml:space="preserve"> </w:t>
            </w:r>
            <w:r w:rsidRPr="009A0DFF">
              <w:rPr>
                <w:rFonts w:ascii="GHEA Grapalat" w:hAnsi="GHEA Grapalat" w:cs="Sylfaen" w:hint="eastAsia"/>
                <w:sz w:val="14"/>
                <w:szCs w:val="14"/>
              </w:rPr>
              <w:t>действует</w:t>
            </w:r>
            <w:r w:rsidRPr="009A0DFF">
              <w:rPr>
                <w:rFonts w:ascii="GHEA Grapalat" w:hAnsi="GHEA Grapalat" w:cs="Sylfaen"/>
                <w:sz w:val="14"/>
                <w:szCs w:val="14"/>
              </w:rPr>
              <w:t xml:space="preserve"> </w:t>
            </w:r>
            <w:r w:rsidRPr="009A0DFF">
              <w:rPr>
                <w:rFonts w:ascii="GHEA Grapalat" w:hAnsi="GHEA Grapalat" w:cs="Sylfaen" w:hint="eastAsia"/>
                <w:sz w:val="14"/>
                <w:szCs w:val="14"/>
              </w:rPr>
              <w:t>от</w:t>
            </w:r>
            <w:r w:rsidRPr="009A0DFF">
              <w:rPr>
                <w:rFonts w:ascii="GHEA Grapalat" w:hAnsi="GHEA Grapalat" w:cs="Sylfaen"/>
                <w:sz w:val="14"/>
                <w:szCs w:val="14"/>
              </w:rPr>
              <w:t xml:space="preserve"> </w:t>
            </w:r>
            <w:r w:rsidRPr="009A0DFF">
              <w:rPr>
                <w:rFonts w:ascii="GHEA Grapalat" w:hAnsi="GHEA Grapalat" w:cs="Sylfaen" w:hint="eastAsia"/>
                <w:sz w:val="14"/>
                <w:szCs w:val="14"/>
              </w:rPr>
              <w:t>имени</w:t>
            </w:r>
            <w:r w:rsidRPr="009A0DFF">
              <w:rPr>
                <w:rFonts w:ascii="GHEA Grapalat" w:hAnsi="GHEA Grapalat" w:cs="Sylfaen"/>
                <w:sz w:val="14"/>
                <w:szCs w:val="14"/>
              </w:rPr>
              <w:t xml:space="preserve"> </w:t>
            </w:r>
            <w:r w:rsidRPr="009A0DFF">
              <w:rPr>
                <w:rFonts w:ascii="GHEA Grapalat" w:hAnsi="GHEA Grapalat" w:cs="Sylfaen" w:hint="eastAsia"/>
                <w:sz w:val="14"/>
                <w:szCs w:val="14"/>
              </w:rPr>
              <w:t>клиента</w:t>
            </w:r>
            <w:r w:rsidRPr="009A0DFF">
              <w:rPr>
                <w:rFonts w:ascii="GHEA Grapalat" w:hAnsi="GHEA Grapalat" w:cs="Sylfaen"/>
                <w:sz w:val="14"/>
                <w:szCs w:val="14"/>
              </w:rPr>
              <w:t xml:space="preserve">, </w:t>
            </w:r>
            <w:r w:rsidRPr="009A0DFF">
              <w:rPr>
                <w:rFonts w:ascii="GHEA Grapalat" w:hAnsi="GHEA Grapalat" w:cs="Sylfaen" w:hint="eastAsia"/>
                <w:sz w:val="14"/>
                <w:szCs w:val="14"/>
              </w:rPr>
              <w:t>подразделения</w:t>
            </w:r>
            <w:r w:rsidRPr="009A0DFF">
              <w:rPr>
                <w:rFonts w:ascii="GHEA Grapalat" w:hAnsi="GHEA Grapalat" w:cs="Sylfaen"/>
                <w:sz w:val="14"/>
                <w:szCs w:val="14"/>
              </w:rPr>
              <w:t xml:space="preserve">, </w:t>
            </w:r>
            <w:r w:rsidRPr="009A0DFF">
              <w:rPr>
                <w:rFonts w:ascii="GHEA Grapalat" w:hAnsi="GHEA Grapalat" w:cs="Sylfaen" w:hint="eastAsia"/>
                <w:sz w:val="14"/>
                <w:szCs w:val="14"/>
              </w:rPr>
              <w:t>выполняющего</w:t>
            </w:r>
            <w:r w:rsidRPr="009A0DFF">
              <w:rPr>
                <w:rFonts w:ascii="GHEA Grapalat" w:hAnsi="GHEA Grapalat" w:cs="Sylfaen"/>
                <w:sz w:val="14"/>
                <w:szCs w:val="14"/>
              </w:rPr>
              <w:t xml:space="preserve"> </w:t>
            </w:r>
            <w:r w:rsidRPr="009A0DFF">
              <w:rPr>
                <w:rFonts w:ascii="GHEA Grapalat" w:hAnsi="GHEA Grapalat" w:cs="Sylfaen" w:hint="eastAsia"/>
                <w:sz w:val="14"/>
                <w:szCs w:val="14"/>
              </w:rPr>
              <w:t>функцию</w:t>
            </w:r>
            <w:r w:rsidRPr="009A0DFF">
              <w:rPr>
                <w:rFonts w:ascii="GHEA Grapalat" w:hAnsi="GHEA Grapalat" w:cs="Sylfaen"/>
                <w:sz w:val="14"/>
                <w:szCs w:val="14"/>
              </w:rPr>
              <w:t xml:space="preserve"> </w:t>
            </w:r>
            <w:r w:rsidRPr="009A0DFF">
              <w:rPr>
                <w:rFonts w:ascii="GHEA Grapalat" w:hAnsi="GHEA Grapalat" w:cs="Sylfaen" w:hint="eastAsia"/>
                <w:sz w:val="14"/>
                <w:szCs w:val="14"/>
              </w:rPr>
              <w:t>управления</w:t>
            </w:r>
            <w:r w:rsidRPr="009A0DFF">
              <w:rPr>
                <w:rFonts w:ascii="GHEA Grapalat" w:hAnsi="GHEA Grapalat" w:cs="Sylfaen"/>
                <w:sz w:val="14"/>
                <w:szCs w:val="14"/>
              </w:rPr>
              <w:t xml:space="preserve"> </w:t>
            </w:r>
            <w:r w:rsidRPr="009A0DFF">
              <w:rPr>
                <w:rFonts w:ascii="GHEA Grapalat" w:hAnsi="GHEA Grapalat" w:cs="Sylfaen" w:hint="eastAsia"/>
                <w:sz w:val="14"/>
                <w:szCs w:val="14"/>
              </w:rPr>
              <w:t>контрактом</w:t>
            </w:r>
            <w:r w:rsidRPr="009A0DFF">
              <w:rPr>
                <w:rFonts w:ascii="GHEA Grapalat" w:hAnsi="GHEA Grapalat" w:cs="Sylfaen"/>
                <w:sz w:val="14"/>
                <w:szCs w:val="14"/>
              </w:rPr>
              <w:t xml:space="preserve">, </w:t>
            </w:r>
            <w:r w:rsidRPr="009A0DFF">
              <w:rPr>
                <w:rFonts w:ascii="GHEA Grapalat" w:hAnsi="GHEA Grapalat" w:cs="Sylfaen" w:hint="eastAsia"/>
                <w:sz w:val="14"/>
                <w:szCs w:val="14"/>
              </w:rPr>
              <w:t>совместно</w:t>
            </w:r>
            <w:r w:rsidRPr="009A0DFF">
              <w:rPr>
                <w:rFonts w:ascii="GHEA Grapalat" w:hAnsi="GHEA Grapalat" w:cs="Sylfaen"/>
                <w:sz w:val="14"/>
                <w:szCs w:val="14"/>
              </w:rPr>
              <w:t xml:space="preserve"> </w:t>
            </w:r>
            <w:r w:rsidRPr="009A0DFF">
              <w:rPr>
                <w:rFonts w:ascii="GHEA Grapalat" w:hAnsi="GHEA Grapalat" w:cs="Sylfaen" w:hint="eastAsia"/>
                <w:sz w:val="14"/>
                <w:szCs w:val="14"/>
              </w:rPr>
              <w:t>с</w:t>
            </w:r>
            <w:r w:rsidRPr="009A0DFF">
              <w:rPr>
                <w:rFonts w:ascii="GHEA Grapalat" w:hAnsi="GHEA Grapalat" w:cs="Sylfaen"/>
                <w:sz w:val="14"/>
                <w:szCs w:val="14"/>
              </w:rPr>
              <w:t xml:space="preserve"> </w:t>
            </w:r>
            <w:r w:rsidRPr="009A0DFF">
              <w:rPr>
                <w:rFonts w:ascii="GHEA Grapalat" w:hAnsi="GHEA Grapalat" w:cs="Sylfaen" w:hint="eastAsia"/>
                <w:sz w:val="14"/>
                <w:szCs w:val="14"/>
              </w:rPr>
              <w:t>последним</w:t>
            </w:r>
            <w:r w:rsidRPr="009A0DFF">
              <w:rPr>
                <w:rFonts w:ascii="GHEA Grapalat" w:hAnsi="GHEA Grapalat" w:cs="Sylfaen"/>
                <w:sz w:val="14"/>
                <w:szCs w:val="14"/>
              </w:rPr>
              <w:t xml:space="preserve">, </w:t>
            </w:r>
            <w:r w:rsidRPr="009A0DFF">
              <w:rPr>
                <w:rFonts w:ascii="GHEA Grapalat" w:hAnsi="GHEA Grapalat" w:cs="Sylfaen" w:hint="eastAsia"/>
                <w:sz w:val="14"/>
                <w:szCs w:val="14"/>
              </w:rPr>
              <w:t>при</w:t>
            </w:r>
            <w:r w:rsidRPr="009A0DFF">
              <w:rPr>
                <w:rFonts w:ascii="GHEA Grapalat" w:hAnsi="GHEA Grapalat" w:cs="Sylfaen"/>
                <w:sz w:val="14"/>
                <w:szCs w:val="14"/>
              </w:rPr>
              <w:t xml:space="preserve"> </w:t>
            </w:r>
            <w:r w:rsidRPr="009A0DFF">
              <w:rPr>
                <w:rFonts w:ascii="GHEA Grapalat" w:hAnsi="GHEA Grapalat" w:cs="Sylfaen" w:hint="eastAsia"/>
                <w:sz w:val="14"/>
                <w:szCs w:val="14"/>
              </w:rPr>
              <w:t>условии</w:t>
            </w:r>
            <w:r w:rsidRPr="009A0DFF">
              <w:rPr>
                <w:rFonts w:ascii="GHEA Grapalat" w:hAnsi="GHEA Grapalat" w:cs="Sylfaen"/>
                <w:sz w:val="14"/>
                <w:szCs w:val="14"/>
              </w:rPr>
              <w:t xml:space="preserve">, </w:t>
            </w:r>
            <w:r w:rsidRPr="009A0DFF">
              <w:rPr>
                <w:rFonts w:ascii="GHEA Grapalat" w:hAnsi="GHEA Grapalat" w:cs="Sylfaen" w:hint="eastAsia"/>
                <w:sz w:val="14"/>
                <w:szCs w:val="14"/>
              </w:rPr>
              <w:t>что</w:t>
            </w:r>
            <w:r w:rsidRPr="009A0DFF">
              <w:rPr>
                <w:rFonts w:ascii="GHEA Grapalat" w:hAnsi="GHEA Grapalat" w:cs="Sylfaen"/>
                <w:sz w:val="14"/>
                <w:szCs w:val="14"/>
              </w:rPr>
              <w:t xml:space="preserve"> </w:t>
            </w:r>
            <w:r w:rsidRPr="009A0DFF">
              <w:rPr>
                <w:rFonts w:ascii="GHEA Grapalat" w:hAnsi="GHEA Grapalat" w:cs="Sylfaen" w:hint="eastAsia"/>
                <w:sz w:val="14"/>
                <w:szCs w:val="14"/>
              </w:rPr>
              <w:t>представленная</w:t>
            </w:r>
            <w:r w:rsidRPr="009A0DFF">
              <w:rPr>
                <w:rFonts w:ascii="GHEA Grapalat" w:hAnsi="GHEA Grapalat" w:cs="Sylfaen"/>
                <w:sz w:val="14"/>
                <w:szCs w:val="14"/>
              </w:rPr>
              <w:t xml:space="preserve"> </w:t>
            </w:r>
            <w:r w:rsidRPr="009A0DFF">
              <w:rPr>
                <w:rFonts w:ascii="GHEA Grapalat" w:hAnsi="GHEA Grapalat" w:cs="Sylfaen" w:hint="eastAsia"/>
                <w:sz w:val="14"/>
                <w:szCs w:val="14"/>
              </w:rPr>
              <w:t>им</w:t>
            </w:r>
            <w:r w:rsidRPr="009A0DFF">
              <w:rPr>
                <w:rFonts w:ascii="GHEA Grapalat" w:hAnsi="GHEA Grapalat" w:cs="Sylfaen"/>
                <w:sz w:val="14"/>
                <w:szCs w:val="14"/>
              </w:rPr>
              <w:t xml:space="preserve"> </w:t>
            </w:r>
            <w:r w:rsidRPr="009A0DFF">
              <w:rPr>
                <w:rFonts w:ascii="GHEA Grapalat" w:hAnsi="GHEA Grapalat" w:cs="Sylfaen" w:hint="eastAsia"/>
                <w:sz w:val="14"/>
                <w:szCs w:val="14"/>
              </w:rPr>
              <w:t>позиция</w:t>
            </w:r>
            <w:r w:rsidRPr="009A0DFF">
              <w:rPr>
                <w:rFonts w:ascii="GHEA Grapalat" w:hAnsi="GHEA Grapalat" w:cs="Sylfaen"/>
                <w:sz w:val="14"/>
                <w:szCs w:val="14"/>
              </w:rPr>
              <w:t xml:space="preserve"> </w:t>
            </w:r>
            <w:r w:rsidRPr="009A0DFF">
              <w:rPr>
                <w:rFonts w:ascii="GHEA Grapalat" w:hAnsi="GHEA Grapalat" w:cs="Sylfaen" w:hint="eastAsia"/>
                <w:sz w:val="14"/>
                <w:szCs w:val="14"/>
              </w:rPr>
              <w:t>носит</w:t>
            </w:r>
            <w:r w:rsidRPr="009A0DFF">
              <w:rPr>
                <w:rFonts w:ascii="GHEA Grapalat" w:hAnsi="GHEA Grapalat" w:cs="Sylfaen"/>
                <w:sz w:val="14"/>
                <w:szCs w:val="14"/>
              </w:rPr>
              <w:t xml:space="preserve"> </w:t>
            </w:r>
            <w:r w:rsidRPr="009A0DFF">
              <w:rPr>
                <w:rFonts w:ascii="GHEA Grapalat" w:hAnsi="GHEA Grapalat" w:cs="Sylfaen" w:hint="eastAsia"/>
                <w:sz w:val="14"/>
                <w:szCs w:val="14"/>
              </w:rPr>
              <w:t>рекомендательный</w:t>
            </w:r>
            <w:r w:rsidRPr="009A0DFF">
              <w:rPr>
                <w:rFonts w:ascii="GHEA Grapalat" w:hAnsi="GHEA Grapalat" w:cs="Sylfaen"/>
                <w:sz w:val="14"/>
                <w:szCs w:val="14"/>
              </w:rPr>
              <w:t xml:space="preserve"> </w:t>
            </w:r>
            <w:r w:rsidRPr="009A0DFF">
              <w:rPr>
                <w:rFonts w:ascii="GHEA Grapalat" w:hAnsi="GHEA Grapalat" w:cs="Sylfaen" w:hint="eastAsia"/>
                <w:sz w:val="14"/>
                <w:szCs w:val="14"/>
              </w:rPr>
              <w:t>характер</w:t>
            </w:r>
            <w:r w:rsidRPr="009A0DFF">
              <w:rPr>
                <w:rFonts w:ascii="GHEA Grapalat" w:hAnsi="GHEA Grapalat" w:cs="Sylfaen"/>
                <w:sz w:val="14"/>
                <w:szCs w:val="14"/>
              </w:rPr>
              <w:t xml:space="preserve">. </w:t>
            </w:r>
            <w:r w:rsidRPr="009A0DFF">
              <w:rPr>
                <w:rFonts w:ascii="GHEA Grapalat" w:hAnsi="GHEA Grapalat" w:cs="Sylfaen" w:hint="eastAsia"/>
                <w:sz w:val="14"/>
                <w:szCs w:val="14"/>
              </w:rPr>
              <w:t>Заказчик</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обязательном</w:t>
            </w:r>
            <w:r w:rsidRPr="009A0DFF">
              <w:rPr>
                <w:rFonts w:ascii="GHEA Grapalat" w:hAnsi="GHEA Grapalat" w:cs="Sylfaen"/>
                <w:sz w:val="14"/>
                <w:szCs w:val="14"/>
              </w:rPr>
              <w:t xml:space="preserve"> </w:t>
            </w:r>
            <w:r w:rsidRPr="009A0DFF">
              <w:rPr>
                <w:rFonts w:ascii="GHEA Grapalat" w:hAnsi="GHEA Grapalat" w:cs="Sylfaen" w:hint="eastAsia"/>
                <w:sz w:val="14"/>
                <w:szCs w:val="14"/>
              </w:rPr>
              <w:t>порядке</w:t>
            </w:r>
            <w:r w:rsidRPr="009A0DFF">
              <w:rPr>
                <w:rFonts w:ascii="GHEA Grapalat" w:hAnsi="GHEA Grapalat" w:cs="Sylfaen"/>
                <w:sz w:val="14"/>
                <w:szCs w:val="14"/>
              </w:rPr>
              <w:t xml:space="preserve"> </w:t>
            </w:r>
            <w:r w:rsidRPr="009A0DFF">
              <w:rPr>
                <w:rFonts w:ascii="GHEA Grapalat" w:hAnsi="GHEA Grapalat" w:cs="Sylfaen" w:hint="eastAsia"/>
                <w:sz w:val="14"/>
                <w:szCs w:val="14"/>
              </w:rPr>
              <w:t>обсуждает</w:t>
            </w:r>
            <w:r w:rsidRPr="009A0DFF">
              <w:rPr>
                <w:rFonts w:ascii="GHEA Grapalat" w:hAnsi="GHEA Grapalat" w:cs="Sylfaen"/>
                <w:sz w:val="14"/>
                <w:szCs w:val="14"/>
              </w:rPr>
              <w:t xml:space="preserve"> </w:t>
            </w:r>
            <w:r w:rsidRPr="009A0DFF">
              <w:rPr>
                <w:rFonts w:ascii="GHEA Grapalat" w:hAnsi="GHEA Grapalat" w:cs="Sylfaen" w:hint="eastAsia"/>
                <w:sz w:val="14"/>
                <w:szCs w:val="14"/>
              </w:rPr>
              <w:t>полученные</w:t>
            </w:r>
            <w:r w:rsidRPr="009A0DFF">
              <w:rPr>
                <w:rFonts w:ascii="GHEA Grapalat" w:hAnsi="GHEA Grapalat" w:cs="Sylfaen"/>
                <w:sz w:val="14"/>
                <w:szCs w:val="14"/>
              </w:rPr>
              <w:t xml:space="preserve"> </w:t>
            </w:r>
            <w:r w:rsidRPr="009A0DFF">
              <w:rPr>
                <w:rFonts w:ascii="GHEA Grapalat" w:hAnsi="GHEA Grapalat" w:cs="Sylfaen" w:hint="eastAsia"/>
                <w:sz w:val="14"/>
                <w:szCs w:val="14"/>
              </w:rPr>
              <w:t>позиции</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том</w:t>
            </w:r>
            <w:r w:rsidRPr="009A0DFF">
              <w:rPr>
                <w:rFonts w:ascii="GHEA Grapalat" w:hAnsi="GHEA Grapalat" w:cs="Sylfaen"/>
                <w:sz w:val="14"/>
                <w:szCs w:val="14"/>
              </w:rPr>
              <w:t xml:space="preserve"> </w:t>
            </w:r>
            <w:r w:rsidRPr="009A0DFF">
              <w:rPr>
                <w:rFonts w:ascii="GHEA Grapalat" w:hAnsi="GHEA Grapalat" w:cs="Sylfaen" w:hint="eastAsia"/>
                <w:sz w:val="14"/>
                <w:szCs w:val="14"/>
              </w:rPr>
              <w:t>числе</w:t>
            </w:r>
            <w:r w:rsidRPr="009A0DFF">
              <w:rPr>
                <w:rFonts w:ascii="GHEA Grapalat" w:hAnsi="GHEA Grapalat" w:cs="Sylfaen"/>
                <w:sz w:val="14"/>
                <w:szCs w:val="14"/>
              </w:rPr>
              <w:t xml:space="preserve"> </w:t>
            </w:r>
            <w:r w:rsidRPr="009A0DFF">
              <w:rPr>
                <w:rFonts w:ascii="GHEA Grapalat" w:hAnsi="GHEA Grapalat" w:cs="Sylfaen" w:hint="eastAsia"/>
                <w:sz w:val="14"/>
                <w:szCs w:val="14"/>
              </w:rPr>
              <w:t>с</w:t>
            </w:r>
            <w:r w:rsidRPr="009A0DFF">
              <w:rPr>
                <w:rFonts w:ascii="GHEA Grapalat" w:hAnsi="GHEA Grapalat" w:cs="Sylfaen"/>
                <w:sz w:val="14"/>
                <w:szCs w:val="14"/>
              </w:rPr>
              <w:t xml:space="preserve"> </w:t>
            </w:r>
            <w:r w:rsidRPr="009A0DFF">
              <w:rPr>
                <w:rFonts w:ascii="GHEA Grapalat" w:hAnsi="GHEA Grapalat" w:cs="Sylfaen" w:hint="eastAsia"/>
                <w:sz w:val="14"/>
                <w:szCs w:val="14"/>
              </w:rPr>
              <w:t>привлечением</w:t>
            </w:r>
            <w:r w:rsidRPr="009A0DFF">
              <w:rPr>
                <w:rFonts w:ascii="GHEA Grapalat" w:hAnsi="GHEA Grapalat" w:cs="Sylfaen"/>
                <w:sz w:val="14"/>
                <w:szCs w:val="14"/>
              </w:rPr>
              <w:t xml:space="preserve"> </w:t>
            </w:r>
            <w:r w:rsidRPr="009A0DFF">
              <w:rPr>
                <w:rFonts w:ascii="GHEA Grapalat" w:hAnsi="GHEA Grapalat" w:cs="Sylfaen" w:hint="eastAsia"/>
                <w:sz w:val="14"/>
                <w:szCs w:val="14"/>
              </w:rPr>
              <w:t>стороны</w:t>
            </w:r>
            <w:r w:rsidRPr="009A0DFF">
              <w:rPr>
                <w:rFonts w:ascii="GHEA Grapalat" w:hAnsi="GHEA Grapalat" w:cs="Sylfaen"/>
                <w:sz w:val="14"/>
                <w:szCs w:val="14"/>
              </w:rPr>
              <w:t xml:space="preserve"> </w:t>
            </w:r>
            <w:r w:rsidRPr="009A0DFF">
              <w:rPr>
                <w:rFonts w:ascii="GHEA Grapalat" w:hAnsi="GHEA Grapalat" w:cs="Sylfaen" w:hint="eastAsia"/>
                <w:sz w:val="14"/>
                <w:szCs w:val="14"/>
              </w:rPr>
              <w:t>договора</w:t>
            </w:r>
            <w:r w:rsidRPr="009A0DFF">
              <w:rPr>
                <w:rFonts w:ascii="GHEA Grapalat" w:hAnsi="GHEA Grapalat" w:cs="Sylfaen"/>
                <w:sz w:val="14"/>
                <w:szCs w:val="14"/>
              </w:rPr>
              <w:t xml:space="preserve">. </w:t>
            </w:r>
            <w:r w:rsidRPr="009A0DFF">
              <w:rPr>
                <w:rFonts w:ascii="GHEA Grapalat" w:hAnsi="GHEA Grapalat" w:cs="Sylfaen" w:hint="eastAsia"/>
                <w:sz w:val="14"/>
                <w:szCs w:val="14"/>
              </w:rPr>
              <w:t>Итоги</w:t>
            </w:r>
            <w:r w:rsidRPr="009A0DFF">
              <w:rPr>
                <w:rFonts w:ascii="GHEA Grapalat" w:hAnsi="GHEA Grapalat" w:cs="Sylfaen"/>
                <w:sz w:val="14"/>
                <w:szCs w:val="14"/>
              </w:rPr>
              <w:t xml:space="preserve"> </w:t>
            </w:r>
            <w:r w:rsidRPr="009A0DFF">
              <w:rPr>
                <w:rFonts w:ascii="GHEA Grapalat" w:hAnsi="GHEA Grapalat" w:cs="Sylfaen" w:hint="eastAsia"/>
                <w:sz w:val="14"/>
                <w:szCs w:val="14"/>
              </w:rPr>
              <w:t>обсуждения</w:t>
            </w:r>
            <w:r w:rsidRPr="009A0DFF">
              <w:rPr>
                <w:rFonts w:ascii="GHEA Grapalat" w:hAnsi="GHEA Grapalat" w:cs="Sylfaen"/>
                <w:sz w:val="14"/>
                <w:szCs w:val="14"/>
              </w:rPr>
              <w:t xml:space="preserve"> </w:t>
            </w:r>
            <w:r w:rsidRPr="009A0DFF">
              <w:rPr>
                <w:rFonts w:ascii="GHEA Grapalat" w:hAnsi="GHEA Grapalat" w:cs="Sylfaen" w:hint="eastAsia"/>
                <w:sz w:val="14"/>
                <w:szCs w:val="14"/>
              </w:rPr>
              <w:t>опубликованы</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бюллетене</w:t>
            </w:r>
            <w:r w:rsidRPr="009A0DFF">
              <w:rPr>
                <w:rFonts w:ascii="GHEA Grapalat" w:hAnsi="GHEA Grapalat" w:cs="Sylfaen"/>
                <w:sz w:val="14"/>
                <w:szCs w:val="14"/>
              </w:rPr>
              <w:t xml:space="preserve">. </w:t>
            </w:r>
            <w:r w:rsidRPr="009A0DFF">
              <w:rPr>
                <w:rFonts w:ascii="GHEA Grapalat" w:hAnsi="GHEA Grapalat" w:cs="Sylfaen" w:hint="eastAsia"/>
                <w:sz w:val="14"/>
                <w:szCs w:val="14"/>
              </w:rPr>
              <w:t>Если</w:t>
            </w:r>
            <w:r w:rsidRPr="009A0DFF">
              <w:rPr>
                <w:rFonts w:ascii="GHEA Grapalat" w:hAnsi="GHEA Grapalat" w:cs="Sylfaen"/>
                <w:sz w:val="14"/>
                <w:szCs w:val="14"/>
              </w:rPr>
              <w:t xml:space="preserve"> </w:t>
            </w:r>
            <w:r w:rsidRPr="009A0DFF">
              <w:rPr>
                <w:rFonts w:ascii="GHEA Grapalat" w:hAnsi="GHEA Grapalat" w:cs="Sylfaen" w:hint="eastAsia"/>
                <w:sz w:val="14"/>
                <w:szCs w:val="14"/>
              </w:rPr>
              <w:t>позиция</w:t>
            </w:r>
            <w:r w:rsidRPr="009A0DFF">
              <w:rPr>
                <w:rFonts w:ascii="GHEA Grapalat" w:hAnsi="GHEA Grapalat" w:cs="Sylfaen"/>
                <w:sz w:val="14"/>
                <w:szCs w:val="14"/>
              </w:rPr>
              <w:t xml:space="preserve"> </w:t>
            </w:r>
            <w:r w:rsidRPr="009A0DFF">
              <w:rPr>
                <w:rFonts w:ascii="GHEA Grapalat" w:hAnsi="GHEA Grapalat" w:cs="Sylfaen" w:hint="eastAsia"/>
                <w:sz w:val="14"/>
                <w:szCs w:val="14"/>
              </w:rPr>
              <w:t>не</w:t>
            </w:r>
            <w:r w:rsidRPr="009A0DFF">
              <w:rPr>
                <w:rFonts w:ascii="GHEA Grapalat" w:hAnsi="GHEA Grapalat" w:cs="Sylfaen"/>
                <w:sz w:val="14"/>
                <w:szCs w:val="14"/>
              </w:rPr>
              <w:t xml:space="preserve"> </w:t>
            </w:r>
            <w:r w:rsidRPr="009A0DFF">
              <w:rPr>
                <w:rFonts w:ascii="GHEA Grapalat" w:hAnsi="GHEA Grapalat" w:cs="Sylfaen" w:hint="eastAsia"/>
                <w:sz w:val="14"/>
                <w:szCs w:val="14"/>
              </w:rPr>
              <w:t>представлена</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документе</w:t>
            </w:r>
            <w:r w:rsidRPr="009A0DFF">
              <w:rPr>
                <w:rFonts w:ascii="GHEA Grapalat" w:hAnsi="GHEA Grapalat" w:cs="Sylfaen"/>
                <w:sz w:val="14"/>
                <w:szCs w:val="14"/>
              </w:rPr>
              <w:t xml:space="preserve"> </w:t>
            </w:r>
            <w:r w:rsidRPr="009A0DFF">
              <w:rPr>
                <w:rFonts w:ascii="GHEA Grapalat" w:hAnsi="GHEA Grapalat" w:cs="Sylfaen" w:hint="eastAsia"/>
                <w:sz w:val="14"/>
                <w:szCs w:val="14"/>
              </w:rPr>
              <w:t>делается</w:t>
            </w:r>
            <w:r w:rsidRPr="009A0DFF">
              <w:rPr>
                <w:rFonts w:ascii="GHEA Grapalat" w:hAnsi="GHEA Grapalat" w:cs="Sylfaen"/>
                <w:sz w:val="14"/>
                <w:szCs w:val="14"/>
              </w:rPr>
              <w:t xml:space="preserve"> </w:t>
            </w:r>
            <w:r w:rsidRPr="009A0DFF">
              <w:rPr>
                <w:rFonts w:ascii="GHEA Grapalat" w:hAnsi="GHEA Grapalat" w:cs="Sylfaen" w:hint="eastAsia"/>
                <w:sz w:val="14"/>
                <w:szCs w:val="14"/>
              </w:rPr>
              <w:t>соответствующая</w:t>
            </w:r>
            <w:r w:rsidRPr="009A0DFF">
              <w:rPr>
                <w:rFonts w:ascii="GHEA Grapalat" w:hAnsi="GHEA Grapalat" w:cs="Sylfaen"/>
                <w:sz w:val="14"/>
                <w:szCs w:val="14"/>
              </w:rPr>
              <w:t xml:space="preserve"> </w:t>
            </w:r>
            <w:r w:rsidRPr="009A0DFF">
              <w:rPr>
                <w:rFonts w:ascii="GHEA Grapalat" w:hAnsi="GHEA Grapalat" w:cs="Sylfaen" w:hint="eastAsia"/>
                <w:sz w:val="14"/>
                <w:szCs w:val="14"/>
              </w:rPr>
              <w:t>отметка</w:t>
            </w:r>
            <w:r w:rsidRPr="009A0DFF">
              <w:rPr>
                <w:rFonts w:ascii="GHEA Grapalat" w:hAnsi="GHEA Grapalat" w:cs="Sylfaen"/>
                <w:sz w:val="14"/>
                <w:szCs w:val="14"/>
              </w:rPr>
              <w:t xml:space="preserve">, </w:t>
            </w:r>
            <w:r w:rsidRPr="009A0DFF">
              <w:rPr>
                <w:rFonts w:ascii="GHEA Grapalat" w:hAnsi="GHEA Grapalat" w:cs="Sylfaen" w:hint="eastAsia"/>
                <w:sz w:val="14"/>
                <w:szCs w:val="14"/>
              </w:rPr>
              <w:t>подтверждающая</w:t>
            </w:r>
            <w:r w:rsidRPr="009A0DFF">
              <w:rPr>
                <w:rFonts w:ascii="GHEA Grapalat" w:hAnsi="GHEA Grapalat" w:cs="Sylfaen"/>
                <w:sz w:val="14"/>
                <w:szCs w:val="14"/>
              </w:rPr>
              <w:t xml:space="preserve"> </w:t>
            </w:r>
            <w:r w:rsidRPr="009A0DFF">
              <w:rPr>
                <w:rFonts w:ascii="GHEA Grapalat" w:hAnsi="GHEA Grapalat" w:cs="Sylfaen" w:hint="eastAsia"/>
                <w:sz w:val="14"/>
                <w:szCs w:val="14"/>
              </w:rPr>
              <w:t>принятие</w:t>
            </w:r>
            <w:r w:rsidRPr="009A0DFF">
              <w:rPr>
                <w:rFonts w:ascii="GHEA Grapalat" w:hAnsi="GHEA Grapalat" w:cs="Sylfaen"/>
                <w:sz w:val="14"/>
                <w:szCs w:val="14"/>
              </w:rPr>
              <w:t xml:space="preserve"> </w:t>
            </w:r>
            <w:r w:rsidRPr="009A0DFF">
              <w:rPr>
                <w:rFonts w:ascii="GHEA Grapalat" w:hAnsi="GHEA Grapalat" w:cs="Sylfaen" w:hint="eastAsia"/>
                <w:sz w:val="14"/>
                <w:szCs w:val="14"/>
              </w:rPr>
              <w:t>результата</w:t>
            </w:r>
            <w:r w:rsidRPr="009A0DFF">
              <w:rPr>
                <w:rFonts w:ascii="GHEA Grapalat" w:hAnsi="GHEA Grapalat" w:cs="Sylfaen"/>
                <w:sz w:val="14"/>
                <w:szCs w:val="14"/>
              </w:rPr>
              <w:t xml:space="preserve"> </w:t>
            </w:r>
            <w:r w:rsidRPr="009A0DFF">
              <w:rPr>
                <w:rFonts w:ascii="GHEA Grapalat" w:hAnsi="GHEA Grapalat" w:cs="Sylfaen" w:hint="eastAsia"/>
                <w:sz w:val="14"/>
                <w:szCs w:val="14"/>
              </w:rPr>
              <w:t>исполнения</w:t>
            </w:r>
            <w:r w:rsidRPr="009A0DFF">
              <w:rPr>
                <w:rFonts w:ascii="GHEA Grapalat" w:hAnsi="GHEA Grapalat" w:cs="Sylfaen"/>
                <w:sz w:val="14"/>
                <w:szCs w:val="14"/>
              </w:rPr>
              <w:t xml:space="preserve"> </w:t>
            </w:r>
            <w:r w:rsidRPr="009A0DFF">
              <w:rPr>
                <w:rFonts w:ascii="GHEA Grapalat" w:hAnsi="GHEA Grapalat" w:cs="Sylfaen" w:hint="eastAsia"/>
                <w:sz w:val="14"/>
                <w:szCs w:val="14"/>
              </w:rPr>
              <w:t>договора</w:t>
            </w:r>
            <w:r w:rsidRPr="009A0DFF">
              <w:rPr>
                <w:rFonts w:ascii="GHEA Grapalat" w:hAnsi="GHEA Grapalat" w:cs="Sylfaen"/>
                <w:sz w:val="14"/>
                <w:szCs w:val="14"/>
              </w:rPr>
              <w:t>.</w:t>
            </w:r>
          </w:p>
          <w:p w:rsidR="00A562E3" w:rsidRPr="009A0DFF" w:rsidRDefault="00A562E3" w:rsidP="00A562E3">
            <w:pPr>
              <w:widowControl w:val="0"/>
              <w:rPr>
                <w:rFonts w:ascii="GHEA Grapalat" w:hAnsi="GHEA Grapalat" w:cs="Sylfaen"/>
                <w:sz w:val="14"/>
                <w:szCs w:val="14"/>
              </w:rPr>
            </w:pPr>
            <w:r w:rsidRPr="009A0DFF">
              <w:rPr>
                <w:rFonts w:ascii="GHEA Grapalat" w:hAnsi="GHEA Grapalat" w:cs="Sylfaen"/>
                <w:sz w:val="14"/>
                <w:szCs w:val="14"/>
              </w:rPr>
              <w:t xml:space="preserve"> </w:t>
            </w:r>
            <w:r w:rsidRPr="009A0DFF">
              <w:rPr>
                <w:rFonts w:ascii="GHEA Grapalat" w:hAnsi="GHEA Grapalat" w:cs="Sylfaen" w:hint="eastAsia"/>
                <w:sz w:val="14"/>
                <w:szCs w:val="14"/>
              </w:rPr>
              <w:t>Срок</w:t>
            </w:r>
            <w:r w:rsidRPr="009A0DFF">
              <w:rPr>
                <w:rFonts w:ascii="GHEA Grapalat" w:hAnsi="GHEA Grapalat" w:cs="Sylfaen"/>
                <w:sz w:val="14"/>
                <w:szCs w:val="14"/>
              </w:rPr>
              <w:t xml:space="preserve"> </w:t>
            </w:r>
            <w:r w:rsidRPr="009A0DFF">
              <w:rPr>
                <w:rFonts w:ascii="GHEA Grapalat" w:hAnsi="GHEA Grapalat" w:cs="Sylfaen" w:hint="eastAsia"/>
                <w:sz w:val="14"/>
                <w:szCs w:val="14"/>
              </w:rPr>
              <w:t>подачи</w:t>
            </w:r>
            <w:r w:rsidRPr="009A0DFF">
              <w:rPr>
                <w:rFonts w:ascii="GHEA Grapalat" w:hAnsi="GHEA Grapalat" w:cs="Sylfaen"/>
                <w:sz w:val="14"/>
                <w:szCs w:val="14"/>
              </w:rPr>
              <w:t xml:space="preserve"> </w:t>
            </w:r>
            <w:r w:rsidRPr="009A0DFF">
              <w:rPr>
                <w:rFonts w:ascii="GHEA Grapalat" w:hAnsi="GHEA Grapalat" w:cs="Sylfaen" w:hint="eastAsia"/>
                <w:sz w:val="14"/>
                <w:szCs w:val="14"/>
              </w:rPr>
              <w:t>заявки</w:t>
            </w:r>
            <w:r w:rsidRPr="009A0DFF">
              <w:rPr>
                <w:rFonts w:ascii="GHEA Grapalat" w:hAnsi="GHEA Grapalat" w:cs="Sylfaen"/>
                <w:sz w:val="14"/>
                <w:szCs w:val="14"/>
              </w:rPr>
              <w:t xml:space="preserve"> </w:t>
            </w:r>
            <w:r w:rsidRPr="009A0DFF">
              <w:rPr>
                <w:rFonts w:ascii="GHEA Grapalat" w:hAnsi="GHEA Grapalat" w:cs="Sylfaen" w:hint="eastAsia"/>
                <w:sz w:val="14"/>
                <w:szCs w:val="14"/>
              </w:rPr>
              <w:t>на</w:t>
            </w:r>
            <w:r w:rsidRPr="009A0DFF">
              <w:rPr>
                <w:rFonts w:ascii="GHEA Grapalat" w:hAnsi="GHEA Grapalat" w:cs="Sylfaen"/>
                <w:sz w:val="14"/>
                <w:szCs w:val="14"/>
              </w:rPr>
              <w:t xml:space="preserve"> </w:t>
            </w:r>
            <w:r w:rsidRPr="009A0DFF">
              <w:rPr>
                <w:rFonts w:ascii="GHEA Grapalat" w:hAnsi="GHEA Grapalat" w:cs="Sylfaen" w:hint="eastAsia"/>
                <w:sz w:val="14"/>
                <w:szCs w:val="14"/>
              </w:rPr>
              <w:t>участие</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процессе</w:t>
            </w:r>
            <w:r w:rsidRPr="009A0DFF">
              <w:rPr>
                <w:rFonts w:ascii="GHEA Grapalat" w:hAnsi="GHEA Grapalat" w:cs="Sylfaen"/>
                <w:sz w:val="14"/>
                <w:szCs w:val="14"/>
              </w:rPr>
              <w:t xml:space="preserve"> - </w:t>
            </w:r>
            <w:r w:rsidRPr="009A0DFF">
              <w:rPr>
                <w:rFonts w:ascii="GHEA Grapalat" w:hAnsi="GHEA Grapalat" w:cs="Sylfaen" w:hint="eastAsia"/>
                <w:sz w:val="14"/>
                <w:szCs w:val="14"/>
              </w:rPr>
              <w:t>три</w:t>
            </w:r>
            <w:r w:rsidRPr="009A0DFF">
              <w:rPr>
                <w:rFonts w:ascii="GHEA Grapalat" w:hAnsi="GHEA Grapalat" w:cs="Sylfaen"/>
                <w:sz w:val="14"/>
                <w:szCs w:val="14"/>
              </w:rPr>
              <w:t xml:space="preserve"> </w:t>
            </w:r>
            <w:r w:rsidRPr="009A0DFF">
              <w:rPr>
                <w:rFonts w:ascii="GHEA Grapalat" w:hAnsi="GHEA Grapalat" w:cs="Sylfaen" w:hint="eastAsia"/>
                <w:sz w:val="14"/>
                <w:szCs w:val="14"/>
              </w:rPr>
              <w:t>календарных</w:t>
            </w:r>
            <w:r w:rsidRPr="009A0DFF">
              <w:rPr>
                <w:rFonts w:ascii="GHEA Grapalat" w:hAnsi="GHEA Grapalat" w:cs="Sylfaen"/>
                <w:sz w:val="14"/>
                <w:szCs w:val="14"/>
              </w:rPr>
              <w:t xml:space="preserve"> </w:t>
            </w:r>
            <w:r w:rsidRPr="009A0DFF">
              <w:rPr>
                <w:rFonts w:ascii="GHEA Grapalat" w:hAnsi="GHEA Grapalat" w:cs="Sylfaen" w:hint="eastAsia"/>
                <w:sz w:val="14"/>
                <w:szCs w:val="14"/>
              </w:rPr>
              <w:t>дня</w:t>
            </w:r>
            <w:r w:rsidRPr="009A0DFF">
              <w:rPr>
                <w:rFonts w:ascii="GHEA Grapalat" w:hAnsi="GHEA Grapalat" w:cs="Sylfaen"/>
                <w:sz w:val="14"/>
                <w:szCs w:val="14"/>
              </w:rPr>
              <w:t xml:space="preserve"> </w:t>
            </w:r>
            <w:r w:rsidRPr="009A0DFF">
              <w:rPr>
                <w:rFonts w:ascii="GHEA Grapalat" w:hAnsi="GHEA Grapalat" w:cs="Sylfaen" w:hint="eastAsia"/>
                <w:sz w:val="14"/>
                <w:szCs w:val="14"/>
              </w:rPr>
              <w:t>со</w:t>
            </w:r>
            <w:r w:rsidRPr="009A0DFF">
              <w:rPr>
                <w:rFonts w:ascii="GHEA Grapalat" w:hAnsi="GHEA Grapalat" w:cs="Sylfaen"/>
                <w:sz w:val="14"/>
                <w:szCs w:val="14"/>
              </w:rPr>
              <w:t xml:space="preserve"> </w:t>
            </w:r>
            <w:r w:rsidRPr="009A0DFF">
              <w:rPr>
                <w:rFonts w:ascii="GHEA Grapalat" w:hAnsi="GHEA Grapalat" w:cs="Sylfaen" w:hint="eastAsia"/>
                <w:sz w:val="14"/>
                <w:szCs w:val="14"/>
              </w:rPr>
              <w:t>дня</w:t>
            </w:r>
            <w:r w:rsidRPr="009A0DFF">
              <w:rPr>
                <w:rFonts w:ascii="GHEA Grapalat" w:hAnsi="GHEA Grapalat" w:cs="Sylfaen"/>
                <w:sz w:val="14"/>
                <w:szCs w:val="14"/>
              </w:rPr>
              <w:t xml:space="preserve"> </w:t>
            </w:r>
            <w:r w:rsidRPr="009A0DFF">
              <w:rPr>
                <w:rFonts w:ascii="GHEA Grapalat" w:hAnsi="GHEA Grapalat" w:cs="Sylfaen" w:hint="eastAsia"/>
                <w:sz w:val="14"/>
                <w:szCs w:val="14"/>
              </w:rPr>
              <w:t>объявления</w:t>
            </w:r>
            <w:r w:rsidRPr="009A0DFF">
              <w:rPr>
                <w:rFonts w:ascii="GHEA Grapalat" w:hAnsi="GHEA Grapalat" w:cs="Sylfaen"/>
                <w:sz w:val="14"/>
                <w:szCs w:val="14"/>
              </w:rPr>
              <w:t xml:space="preserve"> </w:t>
            </w:r>
            <w:r w:rsidRPr="009A0DFF">
              <w:rPr>
                <w:rFonts w:ascii="GHEA Grapalat" w:hAnsi="GHEA Grapalat" w:cs="Sylfaen" w:hint="eastAsia"/>
                <w:sz w:val="14"/>
                <w:szCs w:val="14"/>
              </w:rPr>
              <w:t>о</w:t>
            </w:r>
            <w:r w:rsidRPr="009A0DFF">
              <w:rPr>
                <w:rFonts w:ascii="GHEA Grapalat" w:hAnsi="GHEA Grapalat" w:cs="Sylfaen"/>
                <w:sz w:val="14"/>
                <w:szCs w:val="14"/>
              </w:rPr>
              <w:t xml:space="preserve"> </w:t>
            </w:r>
            <w:r w:rsidRPr="009A0DFF">
              <w:rPr>
                <w:rFonts w:ascii="GHEA Grapalat" w:hAnsi="GHEA Grapalat" w:cs="Sylfaen" w:hint="eastAsia"/>
                <w:sz w:val="14"/>
                <w:szCs w:val="14"/>
              </w:rPr>
              <w:t>подписании</w:t>
            </w:r>
            <w:r w:rsidRPr="009A0DFF">
              <w:rPr>
                <w:rFonts w:ascii="GHEA Grapalat" w:hAnsi="GHEA Grapalat" w:cs="Sylfaen"/>
                <w:sz w:val="14"/>
                <w:szCs w:val="14"/>
              </w:rPr>
              <w:t xml:space="preserve"> </w:t>
            </w:r>
            <w:r w:rsidRPr="009A0DFF">
              <w:rPr>
                <w:rFonts w:ascii="GHEA Grapalat" w:hAnsi="GHEA Grapalat" w:cs="Sylfaen" w:hint="eastAsia"/>
                <w:sz w:val="14"/>
                <w:szCs w:val="14"/>
              </w:rPr>
              <w:t>контракта</w:t>
            </w:r>
            <w:r w:rsidRPr="009A0DFF">
              <w:rPr>
                <w:rFonts w:ascii="GHEA Grapalat" w:hAnsi="GHEA Grapalat" w:cs="Sylfaen"/>
                <w:sz w:val="14"/>
                <w:szCs w:val="14"/>
              </w:rPr>
              <w:t>.</w:t>
            </w:r>
          </w:p>
          <w:p w:rsidR="00816CFC" w:rsidRPr="00395B6E" w:rsidRDefault="00A562E3" w:rsidP="00406BC5">
            <w:pPr>
              <w:widowControl w:val="0"/>
              <w:rPr>
                <w:rFonts w:ascii="GHEA Grapalat" w:hAnsi="GHEA Grapalat" w:cs="Sylfaen"/>
                <w:b/>
                <w:sz w:val="14"/>
                <w:szCs w:val="14"/>
              </w:rPr>
            </w:pPr>
            <w:r w:rsidRPr="009A0DFF">
              <w:rPr>
                <w:rFonts w:ascii="GHEA Grapalat" w:hAnsi="GHEA Grapalat" w:cs="Sylfaen" w:hint="eastAsia"/>
                <w:sz w:val="14"/>
                <w:szCs w:val="14"/>
              </w:rPr>
              <w:t>«Если</w:t>
            </w:r>
            <w:r w:rsidRPr="009A0DFF">
              <w:rPr>
                <w:rFonts w:ascii="GHEA Grapalat" w:hAnsi="GHEA Grapalat" w:cs="Sylfaen"/>
                <w:sz w:val="14"/>
                <w:szCs w:val="14"/>
              </w:rPr>
              <w:t xml:space="preserve"> </w:t>
            </w:r>
            <w:r w:rsidRPr="009A0DFF">
              <w:rPr>
                <w:rFonts w:ascii="GHEA Grapalat" w:hAnsi="GHEA Grapalat" w:cs="Sylfaen" w:hint="eastAsia"/>
                <w:sz w:val="14"/>
                <w:szCs w:val="14"/>
              </w:rPr>
              <w:t>позиция</w:t>
            </w:r>
            <w:r w:rsidRPr="009A0DFF">
              <w:rPr>
                <w:rFonts w:ascii="GHEA Grapalat" w:hAnsi="GHEA Grapalat" w:cs="Sylfaen"/>
                <w:sz w:val="14"/>
                <w:szCs w:val="14"/>
              </w:rPr>
              <w:t xml:space="preserve">, </w:t>
            </w:r>
            <w:r w:rsidRPr="009A0DFF">
              <w:rPr>
                <w:rFonts w:ascii="GHEA Grapalat" w:hAnsi="GHEA Grapalat" w:cs="Sylfaen" w:hint="eastAsia"/>
                <w:sz w:val="14"/>
                <w:szCs w:val="14"/>
              </w:rPr>
              <w:t>представленная</w:t>
            </w:r>
            <w:r w:rsidRPr="009A0DFF">
              <w:rPr>
                <w:rFonts w:ascii="GHEA Grapalat" w:hAnsi="GHEA Grapalat" w:cs="Sylfaen"/>
                <w:sz w:val="14"/>
                <w:szCs w:val="14"/>
              </w:rPr>
              <w:t xml:space="preserve"> </w:t>
            </w:r>
            <w:r w:rsidRPr="009A0DFF">
              <w:rPr>
                <w:rFonts w:ascii="GHEA Grapalat" w:hAnsi="GHEA Grapalat" w:cs="Sylfaen" w:hint="eastAsia"/>
                <w:sz w:val="14"/>
                <w:szCs w:val="14"/>
              </w:rPr>
              <w:t>лицом</w:t>
            </w:r>
            <w:r w:rsidRPr="009A0DFF">
              <w:rPr>
                <w:rFonts w:ascii="GHEA Grapalat" w:hAnsi="GHEA Grapalat" w:cs="Sylfaen"/>
                <w:sz w:val="14"/>
                <w:szCs w:val="14"/>
              </w:rPr>
              <w:t xml:space="preserve"> </w:t>
            </w:r>
            <w:r w:rsidRPr="009A0DFF">
              <w:rPr>
                <w:rFonts w:ascii="GHEA Grapalat" w:hAnsi="GHEA Grapalat" w:cs="Sylfaen" w:hint="eastAsia"/>
                <w:sz w:val="14"/>
                <w:szCs w:val="14"/>
              </w:rPr>
              <w:t>по</w:t>
            </w:r>
            <w:r w:rsidRPr="009A0DFF">
              <w:rPr>
                <w:rFonts w:ascii="GHEA Grapalat" w:hAnsi="GHEA Grapalat" w:cs="Sylfaen"/>
                <w:sz w:val="14"/>
                <w:szCs w:val="14"/>
              </w:rPr>
              <w:t xml:space="preserve"> </w:t>
            </w:r>
            <w:r w:rsidRPr="009A0DFF">
              <w:rPr>
                <w:rFonts w:ascii="GHEA Grapalat" w:hAnsi="GHEA Grapalat" w:cs="Sylfaen" w:hint="eastAsia"/>
                <w:sz w:val="14"/>
                <w:szCs w:val="14"/>
              </w:rPr>
              <w:t>одному</w:t>
            </w:r>
            <w:r w:rsidRPr="009A0DFF">
              <w:rPr>
                <w:rFonts w:ascii="GHEA Grapalat" w:hAnsi="GHEA Grapalat" w:cs="Sylfaen"/>
                <w:sz w:val="14"/>
                <w:szCs w:val="14"/>
              </w:rPr>
              <w:t xml:space="preserve"> </w:t>
            </w:r>
            <w:r w:rsidRPr="009A0DFF">
              <w:rPr>
                <w:rFonts w:ascii="GHEA Grapalat" w:hAnsi="GHEA Grapalat" w:cs="Sylfaen" w:hint="eastAsia"/>
                <w:sz w:val="14"/>
                <w:szCs w:val="14"/>
              </w:rPr>
              <w:t>и</w:t>
            </w:r>
            <w:r w:rsidRPr="009A0DFF">
              <w:rPr>
                <w:rFonts w:ascii="GHEA Grapalat" w:hAnsi="GHEA Grapalat" w:cs="Sylfaen"/>
                <w:sz w:val="14"/>
                <w:szCs w:val="14"/>
              </w:rPr>
              <w:t xml:space="preserve"> </w:t>
            </w:r>
            <w:r w:rsidRPr="009A0DFF">
              <w:rPr>
                <w:rFonts w:ascii="GHEA Grapalat" w:hAnsi="GHEA Grapalat" w:cs="Sylfaen" w:hint="eastAsia"/>
                <w:sz w:val="14"/>
                <w:szCs w:val="14"/>
              </w:rPr>
              <w:t>тому</w:t>
            </w:r>
            <w:r w:rsidRPr="009A0DFF">
              <w:rPr>
                <w:rFonts w:ascii="GHEA Grapalat" w:hAnsi="GHEA Grapalat" w:cs="Sylfaen"/>
                <w:sz w:val="14"/>
                <w:szCs w:val="14"/>
              </w:rPr>
              <w:t xml:space="preserve"> </w:t>
            </w:r>
            <w:r w:rsidRPr="009A0DFF">
              <w:rPr>
                <w:rFonts w:ascii="GHEA Grapalat" w:hAnsi="GHEA Grapalat" w:cs="Sylfaen" w:hint="eastAsia"/>
                <w:sz w:val="14"/>
                <w:szCs w:val="14"/>
              </w:rPr>
              <w:t>же</w:t>
            </w:r>
            <w:r w:rsidRPr="009A0DFF">
              <w:rPr>
                <w:rFonts w:ascii="GHEA Grapalat" w:hAnsi="GHEA Grapalat" w:cs="Sylfaen"/>
                <w:sz w:val="14"/>
                <w:szCs w:val="14"/>
              </w:rPr>
              <w:t xml:space="preserve"> </w:t>
            </w:r>
            <w:r w:rsidRPr="009A0DFF">
              <w:rPr>
                <w:rFonts w:ascii="GHEA Grapalat" w:hAnsi="GHEA Grapalat" w:cs="Sylfaen" w:hint="eastAsia"/>
                <w:sz w:val="14"/>
                <w:szCs w:val="14"/>
              </w:rPr>
              <w:t>договору</w:t>
            </w:r>
            <w:r w:rsidRPr="009A0DFF">
              <w:rPr>
                <w:rFonts w:ascii="GHEA Grapalat" w:hAnsi="GHEA Grapalat" w:cs="Sylfaen"/>
                <w:sz w:val="14"/>
                <w:szCs w:val="14"/>
              </w:rPr>
              <w:t xml:space="preserve">, </w:t>
            </w:r>
            <w:r w:rsidRPr="009A0DFF">
              <w:rPr>
                <w:rFonts w:ascii="GHEA Grapalat" w:hAnsi="GHEA Grapalat" w:cs="Sylfaen" w:hint="eastAsia"/>
                <w:sz w:val="14"/>
                <w:szCs w:val="14"/>
              </w:rPr>
              <w:t>не</w:t>
            </w:r>
            <w:r w:rsidRPr="009A0DFF">
              <w:rPr>
                <w:rFonts w:ascii="GHEA Grapalat" w:hAnsi="GHEA Grapalat" w:cs="Sylfaen"/>
                <w:sz w:val="14"/>
                <w:szCs w:val="14"/>
              </w:rPr>
              <w:t xml:space="preserve"> </w:t>
            </w:r>
            <w:r w:rsidRPr="009A0DFF">
              <w:rPr>
                <w:rFonts w:ascii="GHEA Grapalat" w:hAnsi="GHEA Grapalat" w:cs="Sylfaen" w:hint="eastAsia"/>
                <w:sz w:val="14"/>
                <w:szCs w:val="14"/>
              </w:rPr>
              <w:t>подтверждается</w:t>
            </w:r>
            <w:r w:rsidRPr="009A0DFF">
              <w:rPr>
                <w:rFonts w:ascii="GHEA Grapalat" w:hAnsi="GHEA Grapalat" w:cs="Sylfaen"/>
                <w:sz w:val="14"/>
                <w:szCs w:val="14"/>
              </w:rPr>
              <w:t xml:space="preserve"> </w:t>
            </w:r>
            <w:r w:rsidRPr="009A0DFF">
              <w:rPr>
                <w:rFonts w:ascii="GHEA Grapalat" w:hAnsi="GHEA Grapalat" w:cs="Sylfaen" w:hint="eastAsia"/>
                <w:sz w:val="14"/>
                <w:szCs w:val="14"/>
              </w:rPr>
              <w:t>как</w:t>
            </w:r>
            <w:r w:rsidRPr="009A0DFF">
              <w:rPr>
                <w:rFonts w:ascii="GHEA Grapalat" w:hAnsi="GHEA Grapalat" w:cs="Sylfaen"/>
                <w:sz w:val="14"/>
                <w:szCs w:val="14"/>
              </w:rPr>
              <w:t xml:space="preserve"> </w:t>
            </w:r>
            <w:r w:rsidRPr="009A0DFF">
              <w:rPr>
                <w:rFonts w:ascii="GHEA Grapalat" w:hAnsi="GHEA Grapalat" w:cs="Sylfaen" w:hint="eastAsia"/>
                <w:sz w:val="14"/>
                <w:szCs w:val="14"/>
              </w:rPr>
              <w:t>минимум</w:t>
            </w:r>
            <w:r w:rsidRPr="009A0DFF">
              <w:rPr>
                <w:rFonts w:ascii="GHEA Grapalat" w:hAnsi="GHEA Grapalat" w:cs="Sylfaen"/>
                <w:sz w:val="14"/>
                <w:szCs w:val="14"/>
              </w:rPr>
              <w:t xml:space="preserve"> </w:t>
            </w:r>
            <w:r w:rsidRPr="009A0DFF">
              <w:rPr>
                <w:rFonts w:ascii="GHEA Grapalat" w:hAnsi="GHEA Grapalat" w:cs="Sylfaen" w:hint="eastAsia"/>
                <w:sz w:val="14"/>
                <w:szCs w:val="14"/>
              </w:rPr>
              <w:t>дважды</w:t>
            </w:r>
            <w:r w:rsidRPr="009A0DFF">
              <w:rPr>
                <w:rFonts w:ascii="GHEA Grapalat" w:hAnsi="GHEA Grapalat" w:cs="Sylfaen"/>
                <w:sz w:val="14"/>
                <w:szCs w:val="14"/>
              </w:rPr>
              <w:t xml:space="preserve">, </w:t>
            </w:r>
            <w:r w:rsidRPr="009A0DFF">
              <w:rPr>
                <w:rFonts w:ascii="GHEA Grapalat" w:hAnsi="GHEA Grapalat" w:cs="Sylfaen" w:hint="eastAsia"/>
                <w:sz w:val="14"/>
                <w:szCs w:val="14"/>
              </w:rPr>
              <w:t>то</w:t>
            </w:r>
            <w:r w:rsidRPr="009A0DFF">
              <w:rPr>
                <w:rFonts w:ascii="GHEA Grapalat" w:hAnsi="GHEA Grapalat" w:cs="Sylfaen"/>
                <w:sz w:val="14"/>
                <w:szCs w:val="14"/>
              </w:rPr>
              <w:t xml:space="preserve"> </w:t>
            </w:r>
            <w:r w:rsidRPr="009A0DFF">
              <w:rPr>
                <w:rFonts w:ascii="GHEA Grapalat" w:hAnsi="GHEA Grapalat" w:cs="Sylfaen" w:hint="eastAsia"/>
                <w:sz w:val="14"/>
                <w:szCs w:val="14"/>
              </w:rPr>
              <w:t>лицо</w:t>
            </w:r>
            <w:r w:rsidRPr="009A0DFF">
              <w:rPr>
                <w:rFonts w:ascii="GHEA Grapalat" w:hAnsi="GHEA Grapalat" w:cs="Sylfaen"/>
                <w:sz w:val="14"/>
                <w:szCs w:val="14"/>
              </w:rPr>
              <w:t xml:space="preserve"> </w:t>
            </w:r>
            <w:r w:rsidRPr="009A0DFF">
              <w:rPr>
                <w:rFonts w:ascii="GHEA Grapalat" w:hAnsi="GHEA Grapalat" w:cs="Sylfaen" w:hint="eastAsia"/>
                <w:sz w:val="14"/>
                <w:szCs w:val="14"/>
              </w:rPr>
              <w:t>лишается</w:t>
            </w:r>
            <w:r w:rsidRPr="009A0DFF">
              <w:rPr>
                <w:rFonts w:ascii="GHEA Grapalat" w:hAnsi="GHEA Grapalat" w:cs="Sylfaen"/>
                <w:sz w:val="14"/>
                <w:szCs w:val="14"/>
              </w:rPr>
              <w:t xml:space="preserve"> </w:t>
            </w:r>
            <w:r w:rsidRPr="009A0DFF">
              <w:rPr>
                <w:rFonts w:ascii="GHEA Grapalat" w:hAnsi="GHEA Grapalat" w:cs="Sylfaen" w:hint="eastAsia"/>
                <w:sz w:val="14"/>
                <w:szCs w:val="14"/>
              </w:rPr>
              <w:t>полномочий</w:t>
            </w:r>
            <w:r w:rsidRPr="009A0DFF">
              <w:rPr>
                <w:rFonts w:ascii="GHEA Grapalat" w:hAnsi="GHEA Grapalat" w:cs="Sylfaen"/>
                <w:sz w:val="14"/>
                <w:szCs w:val="14"/>
              </w:rPr>
              <w:t xml:space="preserve"> </w:t>
            </w:r>
            <w:r w:rsidR="00406BC5">
              <w:rPr>
                <w:rFonts w:ascii="GHEA Grapalat" w:hAnsi="GHEA Grapalat" w:cs="Sylfaen" w:hint="eastAsia"/>
                <w:sz w:val="14"/>
                <w:szCs w:val="14"/>
              </w:rPr>
              <w:t>осуществл</w:t>
            </w:r>
            <w:r w:rsidRPr="009A0DFF">
              <w:rPr>
                <w:rFonts w:ascii="GHEA Grapalat" w:hAnsi="GHEA Grapalat" w:cs="Sylfaen" w:hint="eastAsia"/>
                <w:sz w:val="14"/>
                <w:szCs w:val="14"/>
              </w:rPr>
              <w:t>общественныйконтроль</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рамках</w:t>
            </w:r>
            <w:r w:rsidRPr="009A0DFF">
              <w:rPr>
                <w:rFonts w:ascii="GHEA Grapalat" w:hAnsi="GHEA Grapalat" w:cs="Sylfaen"/>
                <w:sz w:val="14"/>
                <w:szCs w:val="14"/>
              </w:rPr>
              <w:t xml:space="preserve"> </w:t>
            </w:r>
            <w:r w:rsidRPr="009A0DFF">
              <w:rPr>
                <w:rFonts w:ascii="GHEA Grapalat" w:hAnsi="GHEA Grapalat" w:cs="Sylfaen" w:hint="eastAsia"/>
                <w:sz w:val="14"/>
                <w:szCs w:val="14"/>
              </w:rPr>
              <w:t>данного</w:t>
            </w:r>
            <w:r w:rsidRPr="009A0DFF">
              <w:rPr>
                <w:rFonts w:ascii="GHEA Grapalat" w:hAnsi="GHEA Grapalat" w:cs="Sylfaen"/>
                <w:sz w:val="14"/>
                <w:szCs w:val="14"/>
              </w:rPr>
              <w:t xml:space="preserve"> </w:t>
            </w:r>
            <w:r w:rsidRPr="009A0DFF">
              <w:rPr>
                <w:rFonts w:ascii="GHEA Grapalat" w:hAnsi="GHEA Grapalat" w:cs="Sylfaen" w:hint="eastAsia"/>
                <w:sz w:val="14"/>
                <w:szCs w:val="14"/>
              </w:rPr>
              <w:t>договора</w:t>
            </w:r>
            <w:r w:rsidRPr="009A0DFF">
              <w:rPr>
                <w:rFonts w:ascii="GHEA Grapalat" w:hAnsi="GHEA Grapalat" w:cs="Sylfaen"/>
                <w:sz w:val="14"/>
                <w:szCs w:val="14"/>
              </w:rPr>
              <w:t xml:space="preserve">, </w:t>
            </w:r>
            <w:r w:rsidRPr="009A0DFF">
              <w:rPr>
                <w:rFonts w:ascii="GHEA Grapalat" w:hAnsi="GHEA Grapalat" w:cs="Sylfaen" w:hint="eastAsia"/>
                <w:sz w:val="14"/>
                <w:szCs w:val="14"/>
              </w:rPr>
              <w:t>о</w:t>
            </w:r>
            <w:r w:rsidRPr="009A0DFF">
              <w:rPr>
                <w:rFonts w:ascii="GHEA Grapalat" w:hAnsi="GHEA Grapalat" w:cs="Sylfaen"/>
                <w:sz w:val="14"/>
                <w:szCs w:val="14"/>
              </w:rPr>
              <w:t xml:space="preserve"> </w:t>
            </w:r>
            <w:r w:rsidRPr="009A0DFF">
              <w:rPr>
                <w:rFonts w:ascii="GHEA Grapalat" w:hAnsi="GHEA Grapalat" w:cs="Sylfaen" w:hint="eastAsia"/>
                <w:sz w:val="14"/>
                <w:szCs w:val="14"/>
              </w:rPr>
              <w:t>чем</w:t>
            </w:r>
            <w:r w:rsidRPr="009A0DFF">
              <w:rPr>
                <w:rFonts w:ascii="GHEA Grapalat" w:hAnsi="GHEA Grapalat" w:cs="Sylfaen"/>
                <w:sz w:val="14"/>
                <w:szCs w:val="14"/>
              </w:rPr>
              <w:t xml:space="preserve"> </w:t>
            </w:r>
            <w:r w:rsidRPr="009A0DFF">
              <w:rPr>
                <w:rFonts w:ascii="GHEA Grapalat" w:hAnsi="GHEA Grapalat" w:cs="Sylfaen" w:hint="eastAsia"/>
                <w:sz w:val="14"/>
                <w:szCs w:val="14"/>
              </w:rPr>
              <w:t>заказчик</w:t>
            </w:r>
            <w:r w:rsidRPr="009A0DFF">
              <w:rPr>
                <w:rFonts w:ascii="GHEA Grapalat" w:hAnsi="GHEA Grapalat" w:cs="Sylfaen"/>
                <w:sz w:val="14"/>
                <w:szCs w:val="14"/>
              </w:rPr>
              <w:t xml:space="preserve"> </w:t>
            </w:r>
            <w:r w:rsidRPr="009A0DFF">
              <w:rPr>
                <w:rFonts w:ascii="GHEA Grapalat" w:hAnsi="GHEA Grapalat" w:cs="Sylfaen" w:hint="eastAsia"/>
                <w:sz w:val="14"/>
                <w:szCs w:val="14"/>
              </w:rPr>
              <w:t>публикует</w:t>
            </w:r>
            <w:r w:rsidRPr="009A0DFF">
              <w:rPr>
                <w:rFonts w:ascii="GHEA Grapalat" w:hAnsi="GHEA Grapalat" w:cs="Sylfaen"/>
                <w:sz w:val="14"/>
                <w:szCs w:val="14"/>
              </w:rPr>
              <w:t xml:space="preserve"> </w:t>
            </w:r>
            <w:r w:rsidRPr="009A0DFF">
              <w:rPr>
                <w:rFonts w:ascii="GHEA Grapalat" w:hAnsi="GHEA Grapalat" w:cs="Sylfaen" w:hint="eastAsia"/>
                <w:sz w:val="14"/>
                <w:szCs w:val="14"/>
              </w:rPr>
              <w:t>объявление</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бюллетене</w:t>
            </w:r>
            <w:r w:rsidRPr="009A0DFF">
              <w:rPr>
                <w:rFonts w:ascii="GHEA Grapalat" w:hAnsi="GHEA Grapalat" w:cs="Sylfaen"/>
                <w:sz w:val="14"/>
                <w:szCs w:val="14"/>
              </w:rPr>
              <w:t>. "</w:t>
            </w:r>
          </w:p>
        </w:tc>
      </w:tr>
      <w:tr w:rsidR="00816CFC" w:rsidRPr="00395B6E" w:rsidTr="00406BC5">
        <w:trPr>
          <w:gridAfter w:val="1"/>
          <w:wAfter w:w="20" w:type="dxa"/>
          <w:trHeight w:val="227"/>
          <w:jc w:val="center"/>
        </w:trPr>
        <w:tc>
          <w:tcPr>
            <w:tcW w:w="11471" w:type="dxa"/>
            <w:gridSpan w:val="39"/>
            <w:shd w:val="clear" w:color="auto" w:fill="auto"/>
            <w:vAlign w:val="center"/>
          </w:tcPr>
          <w:p w:rsidR="00816CFC" w:rsidRPr="00395B6E" w:rsidRDefault="00816CFC"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Для получения дополнительной информации, связанной с настоящим объявлением, можно обратиться к координатору закупок</w:t>
            </w:r>
          </w:p>
        </w:tc>
      </w:tr>
      <w:tr w:rsidR="00816CFC" w:rsidRPr="00395B6E" w:rsidTr="00406BC5">
        <w:trPr>
          <w:gridAfter w:val="1"/>
          <w:wAfter w:w="20" w:type="dxa"/>
          <w:trHeight w:val="47"/>
          <w:jc w:val="center"/>
        </w:trPr>
        <w:tc>
          <w:tcPr>
            <w:tcW w:w="3348" w:type="dxa"/>
            <w:gridSpan w:val="8"/>
            <w:tcBorders>
              <w:bottom w:val="single" w:sz="8" w:space="0" w:color="auto"/>
            </w:tcBorders>
            <w:shd w:val="clear" w:color="auto" w:fill="auto"/>
            <w:vAlign w:val="center"/>
          </w:tcPr>
          <w:p w:rsidR="00816CFC" w:rsidRPr="00395B6E" w:rsidRDefault="00816CFC" w:rsidP="005722ED">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Имя, Фамилия</w:t>
            </w:r>
          </w:p>
        </w:tc>
        <w:tc>
          <w:tcPr>
            <w:tcW w:w="4078" w:type="dxa"/>
            <w:gridSpan w:val="17"/>
            <w:tcBorders>
              <w:bottom w:val="single" w:sz="8" w:space="0" w:color="auto"/>
            </w:tcBorders>
            <w:shd w:val="clear" w:color="auto" w:fill="auto"/>
            <w:vAlign w:val="center"/>
          </w:tcPr>
          <w:p w:rsidR="00816CFC" w:rsidRPr="00395B6E" w:rsidRDefault="00816CFC"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Телефон</w:t>
            </w:r>
          </w:p>
        </w:tc>
        <w:tc>
          <w:tcPr>
            <w:tcW w:w="4045" w:type="dxa"/>
            <w:gridSpan w:val="14"/>
            <w:tcBorders>
              <w:bottom w:val="single" w:sz="8" w:space="0" w:color="auto"/>
            </w:tcBorders>
            <w:shd w:val="clear" w:color="auto" w:fill="auto"/>
            <w:vAlign w:val="center"/>
          </w:tcPr>
          <w:p w:rsidR="00816CFC" w:rsidRPr="00395B6E" w:rsidRDefault="00816CFC"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Адрес эл. почты</w:t>
            </w:r>
          </w:p>
        </w:tc>
      </w:tr>
      <w:tr w:rsidR="00816CFC" w:rsidRPr="00410849" w:rsidTr="00406BC5">
        <w:trPr>
          <w:gridAfter w:val="1"/>
          <w:wAfter w:w="20" w:type="dxa"/>
          <w:trHeight w:val="47"/>
          <w:jc w:val="center"/>
        </w:trPr>
        <w:tc>
          <w:tcPr>
            <w:tcW w:w="3348" w:type="dxa"/>
            <w:gridSpan w:val="8"/>
            <w:shd w:val="clear" w:color="auto" w:fill="auto"/>
            <w:vAlign w:val="center"/>
          </w:tcPr>
          <w:p w:rsidR="00816CFC" w:rsidRPr="006D7D3E" w:rsidRDefault="00816CFC" w:rsidP="00F04D03">
            <w:pPr>
              <w:tabs>
                <w:tab w:val="left" w:pos="1248"/>
              </w:tabs>
              <w:rPr>
                <w:rFonts w:ascii="GHEA Grapalat" w:hAnsi="GHEA Grapalat"/>
                <w:b/>
                <w:bCs/>
                <w:sz w:val="16"/>
                <w:szCs w:val="16"/>
              </w:rPr>
            </w:pPr>
            <w:r w:rsidRPr="006D7D3E">
              <w:rPr>
                <w:rFonts w:ascii="GHEA Grapalat" w:hAnsi="GHEA Grapalat"/>
                <w:sz w:val="16"/>
                <w:szCs w:val="16"/>
              </w:rPr>
              <w:t>Карен Драмбян</w:t>
            </w:r>
          </w:p>
        </w:tc>
        <w:tc>
          <w:tcPr>
            <w:tcW w:w="4078" w:type="dxa"/>
            <w:gridSpan w:val="17"/>
            <w:shd w:val="clear" w:color="auto" w:fill="auto"/>
            <w:vAlign w:val="center"/>
          </w:tcPr>
          <w:p w:rsidR="00816CFC" w:rsidRPr="00371C49" w:rsidRDefault="00816CFC" w:rsidP="00F04D03">
            <w:pPr>
              <w:tabs>
                <w:tab w:val="left" w:pos="1248"/>
              </w:tabs>
              <w:rPr>
                <w:rFonts w:ascii="GHEA Grapalat" w:hAnsi="GHEA Grapalat"/>
                <w:b/>
                <w:bCs/>
                <w:sz w:val="16"/>
                <w:szCs w:val="16"/>
                <w:lang w:val="en-US"/>
              </w:rPr>
            </w:pPr>
            <w:r>
              <w:rPr>
                <w:rFonts w:ascii="GHEA Grapalat" w:hAnsi="GHEA Grapalat"/>
                <w:b/>
                <w:bCs/>
                <w:sz w:val="16"/>
                <w:szCs w:val="16"/>
                <w:lang w:val="en-US"/>
              </w:rPr>
              <w:t>010-650-560</w:t>
            </w:r>
          </w:p>
        </w:tc>
        <w:tc>
          <w:tcPr>
            <w:tcW w:w="4045" w:type="dxa"/>
            <w:gridSpan w:val="14"/>
            <w:shd w:val="clear" w:color="auto" w:fill="auto"/>
            <w:vAlign w:val="center"/>
          </w:tcPr>
          <w:p w:rsidR="00816CFC" w:rsidRPr="00371C49" w:rsidRDefault="00816CFC" w:rsidP="00F04D03">
            <w:pPr>
              <w:tabs>
                <w:tab w:val="left" w:pos="1248"/>
              </w:tabs>
              <w:rPr>
                <w:rFonts w:ascii="GHEA Grapalat" w:hAnsi="GHEA Grapalat"/>
                <w:b/>
                <w:bCs/>
                <w:sz w:val="16"/>
                <w:szCs w:val="16"/>
                <w:lang w:val="en-US"/>
              </w:rPr>
            </w:pPr>
            <w:r w:rsidRPr="004C5FED">
              <w:rPr>
                <w:rFonts w:ascii="Arial Unicode" w:eastAsia="Arial Unicode MS" w:hAnsi="Arial Unicode"/>
                <w:b/>
                <w:bCs/>
                <w:sz w:val="14"/>
                <w:szCs w:val="14"/>
                <w:lang w:val="hy-AM"/>
              </w:rPr>
              <w:t>norq-marash-gnumner@</w:t>
            </w:r>
            <w:r w:rsidRPr="001B658C">
              <w:rPr>
                <w:rFonts w:ascii="Arial Unicode" w:eastAsia="Arial Unicode MS" w:hAnsi="Arial Unicode"/>
                <w:b/>
                <w:bCs/>
                <w:sz w:val="14"/>
                <w:szCs w:val="14"/>
                <w:lang w:val="hy-AM"/>
              </w:rPr>
              <w:t>mail.ru</w:t>
            </w:r>
          </w:p>
        </w:tc>
      </w:tr>
    </w:tbl>
    <w:p w:rsidR="00371C49" w:rsidRPr="00F37A7E" w:rsidRDefault="00BA5C97" w:rsidP="00401A12">
      <w:pPr>
        <w:spacing w:line="360" w:lineRule="auto"/>
        <w:jc w:val="both"/>
        <w:rPr>
          <w:rFonts w:ascii="GHEA Grapalat" w:hAnsi="GHEA Grapalat"/>
          <w:szCs w:val="24"/>
        </w:rPr>
      </w:pPr>
      <w:r w:rsidRPr="008503C1">
        <w:rPr>
          <w:rFonts w:ascii="GHEA Grapalat" w:hAnsi="GHEA Grapalat"/>
          <w:sz w:val="20"/>
        </w:rPr>
        <w:t>Заказчик:</w:t>
      </w:r>
      <w:r w:rsidR="00552684" w:rsidRPr="00371C49">
        <w:rPr>
          <w:rFonts w:ascii="GHEA Grapalat" w:hAnsi="GHEA Grapalat"/>
          <w:sz w:val="20"/>
        </w:rPr>
        <w:t xml:space="preserve"> </w:t>
      </w:r>
      <w:r w:rsidR="00371C49" w:rsidRPr="00F37A7E">
        <w:rPr>
          <w:rFonts w:ascii="GHEA Grapalat" w:hAnsi="GHEA Grapalat"/>
          <w:szCs w:val="24"/>
        </w:rPr>
        <w:t>&lt;&lt;Норк-Мараш&gt;&gt; медицинский центр&gt;&gt; ЗАО</w:t>
      </w:r>
    </w:p>
    <w:sectPr w:rsidR="00371C49" w:rsidRPr="00F37A7E" w:rsidSect="009D0E0B">
      <w:footerReference w:type="even" r:id="rId14"/>
      <w:footerReference w:type="default" r:id="rId15"/>
      <w:pgSz w:w="11906" w:h="16838"/>
      <w:pgMar w:top="284"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3AF" w:rsidRDefault="003E13AF">
      <w:r>
        <w:separator/>
      </w:r>
    </w:p>
  </w:endnote>
  <w:endnote w:type="continuationSeparator" w:id="0">
    <w:p w:rsidR="003E13AF" w:rsidRDefault="003E13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charset w:val="CC"/>
    <w:family w:val="roman"/>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AMU">
    <w:altName w:val="Arial Unicode MS"/>
    <w:charset w:val="00"/>
    <w:family w:val="swiss"/>
    <w:pitch w:val="variable"/>
    <w:sig w:usb0="800004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048" w:rsidRDefault="006545E1" w:rsidP="00717888">
    <w:pPr>
      <w:pStyle w:val="aa"/>
      <w:framePr w:wrap="around" w:vAnchor="text" w:hAnchor="margin" w:xAlign="right" w:y="1"/>
      <w:rPr>
        <w:rStyle w:val="a9"/>
      </w:rPr>
    </w:pPr>
    <w:r>
      <w:rPr>
        <w:rStyle w:val="a9"/>
      </w:rPr>
      <w:fldChar w:fldCharType="begin"/>
    </w:r>
    <w:r w:rsidR="00CC1048">
      <w:rPr>
        <w:rStyle w:val="a9"/>
      </w:rPr>
      <w:instrText xml:space="preserve">PAGE  </w:instrText>
    </w:r>
    <w:r>
      <w:rPr>
        <w:rStyle w:val="a9"/>
      </w:rPr>
      <w:fldChar w:fldCharType="end"/>
    </w:r>
  </w:p>
  <w:p w:rsidR="00CC1048" w:rsidRDefault="00CC1048" w:rsidP="00B21464">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44181"/>
      <w:docPartObj>
        <w:docPartGallery w:val="Page Numbers (Bottom of Page)"/>
        <w:docPartUnique/>
      </w:docPartObj>
    </w:sdtPr>
    <w:sdtEndPr>
      <w:rPr>
        <w:rFonts w:ascii="GHEA Grapalat" w:hAnsi="GHEA Grapalat"/>
        <w:sz w:val="24"/>
        <w:szCs w:val="24"/>
      </w:rPr>
    </w:sdtEndPr>
    <w:sdtContent>
      <w:p w:rsidR="00CC1048" w:rsidRPr="008257B0" w:rsidRDefault="006545E1">
        <w:pPr>
          <w:pStyle w:val="aa"/>
          <w:jc w:val="center"/>
          <w:rPr>
            <w:rFonts w:ascii="GHEA Grapalat" w:hAnsi="GHEA Grapalat"/>
            <w:sz w:val="24"/>
            <w:szCs w:val="24"/>
          </w:rPr>
        </w:pPr>
        <w:r w:rsidRPr="008257B0">
          <w:rPr>
            <w:rFonts w:ascii="GHEA Grapalat" w:hAnsi="GHEA Grapalat"/>
            <w:sz w:val="24"/>
            <w:szCs w:val="24"/>
          </w:rPr>
          <w:fldChar w:fldCharType="begin"/>
        </w:r>
        <w:r w:rsidR="00CC1048"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406BC5">
          <w:rPr>
            <w:rFonts w:ascii="GHEA Grapalat" w:hAnsi="GHEA Grapalat"/>
            <w:noProof/>
            <w:sz w:val="24"/>
            <w:szCs w:val="24"/>
          </w:rPr>
          <w:t>10</w:t>
        </w:r>
        <w:r w:rsidRPr="008257B0">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3AF" w:rsidRDefault="003E13AF">
      <w:r>
        <w:separator/>
      </w:r>
    </w:p>
  </w:footnote>
  <w:footnote w:type="continuationSeparator" w:id="0">
    <w:p w:rsidR="003E13AF" w:rsidRDefault="003E13AF">
      <w:r>
        <w:continuationSeparator/>
      </w:r>
    </w:p>
  </w:footnote>
  <w:footnote w:id="1">
    <w:p w:rsidR="00CC1048" w:rsidRPr="004C584B" w:rsidRDefault="00CC1048" w:rsidP="004C584B">
      <w:pPr>
        <w:pStyle w:val="ad"/>
        <w:jc w:val="both"/>
        <w:rPr>
          <w:rFonts w:ascii="GHEA Grapalat" w:hAnsi="GHEA Grapalat" w:cs="Sylfaen"/>
          <w:i/>
        </w:rPr>
      </w:pPr>
      <w:r w:rsidRPr="004C584B">
        <w:rPr>
          <w:rFonts w:ascii="GHEA Grapalat" w:hAnsi="GHEA Grapalat"/>
          <w:i/>
        </w:rPr>
        <w:footnoteRef/>
      </w:r>
      <w:r w:rsidRPr="004C584B">
        <w:rPr>
          <w:rFonts w:ascii="GHEA Grapalat" w:hAnsi="GHEA Grapalat"/>
          <w:i/>
        </w:rPr>
        <w:t xml:space="preserve"> Заполняется количество товаров, услуг, работ, закупаемых по заключенному договору</w:t>
      </w:r>
    </w:p>
  </w:footnote>
  <w:footnote w:id="2">
    <w:p w:rsidR="00CC1048" w:rsidRPr="004C584B" w:rsidRDefault="00CC1048"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Заполнить количество товаров, услуг, работ, закупаемых на имеющиеся финансовые средства в рамках данного договора, а общее количество предусмотренных договором товаров, услуг, работ — заполнить в соседней графе "общее".</w:t>
      </w:r>
    </w:p>
  </w:footnote>
  <w:footnote w:id="3">
    <w:p w:rsidR="00CC1048" w:rsidRPr="00AD75CA" w:rsidRDefault="00CC1048" w:rsidP="004C584B">
      <w:pPr>
        <w:pStyle w:val="ad"/>
        <w:jc w:val="both"/>
        <w:rPr>
          <w:rFonts w:ascii="GHEA Grapalat" w:hAnsi="GHEA Grapalat"/>
          <w:bCs/>
          <w:i/>
          <w:vertAlign w:val="superscript"/>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Если в рамках данного договора предусмотрено меньше средств, то заполнить размер суммы, предусмотренной имеющимися финансовыми средствами, а общую сумму заполнить в соседней графе "общая".</w:t>
      </w:r>
    </w:p>
  </w:footnote>
  <w:footnote w:id="4">
    <w:p w:rsidR="00CC1048" w:rsidRPr="004C584B" w:rsidRDefault="00CC1048" w:rsidP="004C584B">
      <w:pPr>
        <w:pStyle w:val="ad"/>
        <w:jc w:val="both"/>
        <w:rPr>
          <w:rFonts w:ascii="GHEA Grapalat" w:hAnsi="GHEA Grapalat" w:cs="Sylfaen"/>
          <w:i/>
          <w:lang w:val="es-ES"/>
        </w:rPr>
      </w:pPr>
      <w:r w:rsidRPr="004C584B">
        <w:rPr>
          <w:rStyle w:val="af5"/>
          <w:rFonts w:ascii="GHEA Grapalat" w:hAnsi="GHEA Grapalat"/>
          <w:i/>
        </w:rPr>
        <w:footnoteRef/>
      </w:r>
      <w:r w:rsidRPr="004C584B">
        <w:rPr>
          <w:rFonts w:ascii="GHEA Grapalat" w:hAnsi="GHEA Grapalat"/>
          <w:i/>
        </w:rPr>
        <w:t xml:space="preserve"> В случае финансирования из других источников, указать источник финансирования</w:t>
      </w:r>
    </w:p>
  </w:footnote>
  <w:footnote w:id="5">
    <w:p w:rsidR="00CC1048" w:rsidRPr="004C584B" w:rsidRDefault="00CC1048"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Указываются даты всех изменений, внесенных в приглашение.</w:t>
      </w:r>
    </w:p>
  </w:footnote>
  <w:footnote w:id="6">
    <w:p w:rsidR="00CC1048" w:rsidRPr="004C584B" w:rsidRDefault="00CC1048" w:rsidP="004C584B">
      <w:pPr>
        <w:pStyle w:val="ad"/>
        <w:jc w:val="both"/>
        <w:rPr>
          <w:rFonts w:ascii="GHEA Grapalat" w:hAnsi="GHEA Grapalat"/>
          <w:bCs/>
          <w:i/>
          <w:lang w:val="es-ES"/>
        </w:rPr>
      </w:pPr>
      <w:r w:rsidRPr="004C584B">
        <w:rPr>
          <w:rFonts w:ascii="GHEA Grapalat" w:hAnsi="GHEA Grapalat"/>
          <w:i/>
          <w:vertAlign w:val="superscript"/>
        </w:rPr>
        <w:footnoteRef/>
      </w:r>
      <w:r w:rsidRPr="004C584B">
        <w:rPr>
          <w:rFonts w:ascii="GHEA Grapalat" w:hAnsi="GHEA Grapalat"/>
          <w:i/>
        </w:rPr>
        <w:t xml:space="preserve">  Если договор будет заключаться по общей стоимости, однако предусмотрено меньше средств, то общую цену заполнить в графе "Общая", а по части имеющихся финансовых средств — в графе "По имеющимся финансовым средствам".</w:t>
      </w:r>
    </w:p>
  </w:footnote>
  <w:footnote w:id="7">
    <w:p w:rsidR="00CC1048" w:rsidRPr="004C584B" w:rsidRDefault="00CC1048" w:rsidP="004C584B">
      <w:pPr>
        <w:pStyle w:val="ad"/>
        <w:jc w:val="both"/>
        <w:rPr>
          <w:rFonts w:ascii="GHEA Grapalat" w:hAnsi="GHEA Grapalat"/>
          <w:i/>
          <w:lang w:val="es-ES"/>
        </w:rPr>
      </w:pPr>
      <w:r w:rsidRPr="004C584B">
        <w:rPr>
          <w:rFonts w:ascii="GHEA Grapalat" w:hAnsi="GHEA Grapalat"/>
          <w:i/>
          <w:vertAlign w:val="superscript"/>
        </w:rPr>
        <w:footnoteRef/>
      </w:r>
      <w:r w:rsidRPr="004C584B">
        <w:rPr>
          <w:rFonts w:ascii="GHEA Grapalat" w:hAnsi="GHEA Grapalat"/>
          <w:i/>
        </w:rPr>
        <w:t xml:space="preserve"> Не заполняется, если стороной договора является лицо, не имеющее расчетного номера налогоплательщика в Республике Армения.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7B3D"/>
    <w:multiLevelType w:val="hybridMultilevel"/>
    <w:tmpl w:val="88E08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9">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B1B4768"/>
    <w:multiLevelType w:val="hybridMultilevel"/>
    <w:tmpl w:val="DB2011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3"/>
  </w:num>
  <w:num w:numId="2">
    <w:abstractNumId w:val="28"/>
  </w:num>
  <w:num w:numId="3">
    <w:abstractNumId w:val="4"/>
  </w:num>
  <w:num w:numId="4">
    <w:abstractNumId w:val="23"/>
  </w:num>
  <w:num w:numId="5">
    <w:abstractNumId w:val="37"/>
  </w:num>
  <w:num w:numId="6">
    <w:abstractNumId w:val="21"/>
  </w:num>
  <w:num w:numId="7">
    <w:abstractNumId w:val="34"/>
  </w:num>
  <w:num w:numId="8">
    <w:abstractNumId w:val="8"/>
  </w:num>
  <w:num w:numId="9">
    <w:abstractNumId w:val="22"/>
  </w:num>
  <w:num w:numId="10">
    <w:abstractNumId w:val="17"/>
  </w:num>
  <w:num w:numId="11">
    <w:abstractNumId w:val="13"/>
  </w:num>
  <w:num w:numId="12">
    <w:abstractNumId w:val="1"/>
  </w:num>
  <w:num w:numId="13">
    <w:abstractNumId w:val="30"/>
  </w:num>
  <w:num w:numId="14">
    <w:abstractNumId w:val="29"/>
  </w:num>
  <w:num w:numId="15">
    <w:abstractNumId w:val="10"/>
  </w:num>
  <w:num w:numId="16">
    <w:abstractNumId w:val="2"/>
  </w:num>
  <w:num w:numId="17">
    <w:abstractNumId w:val="7"/>
  </w:num>
  <w:num w:numId="18">
    <w:abstractNumId w:val="26"/>
  </w:num>
  <w:num w:numId="19">
    <w:abstractNumId w:val="31"/>
  </w:num>
  <w:num w:numId="20">
    <w:abstractNumId w:val="3"/>
  </w:num>
  <w:num w:numId="21">
    <w:abstractNumId w:val="27"/>
  </w:num>
  <w:num w:numId="22">
    <w:abstractNumId w:val="32"/>
  </w:num>
  <w:num w:numId="23">
    <w:abstractNumId w:val="9"/>
  </w:num>
  <w:num w:numId="24">
    <w:abstractNumId w:val="5"/>
  </w:num>
  <w:num w:numId="25">
    <w:abstractNumId w:val="36"/>
  </w:num>
  <w:num w:numId="26">
    <w:abstractNumId w:val="25"/>
  </w:num>
  <w:num w:numId="27">
    <w:abstractNumId w:val="11"/>
  </w:num>
  <w:num w:numId="28">
    <w:abstractNumId w:val="15"/>
  </w:num>
  <w:num w:numId="29">
    <w:abstractNumId w:val="35"/>
  </w:num>
  <w:num w:numId="30">
    <w:abstractNumId w:val="24"/>
  </w:num>
  <w:num w:numId="31">
    <w:abstractNumId w:val="24"/>
  </w:num>
  <w:num w:numId="32">
    <w:abstractNumId w:val="18"/>
  </w:num>
  <w:num w:numId="33">
    <w:abstractNumId w:val="38"/>
  </w:num>
  <w:num w:numId="34">
    <w:abstractNumId w:val="12"/>
  </w:num>
  <w:num w:numId="35">
    <w:abstractNumId w:val="16"/>
  </w:num>
  <w:num w:numId="36">
    <w:abstractNumId w:val="6"/>
  </w:num>
  <w:num w:numId="37">
    <w:abstractNumId w:val="19"/>
  </w:num>
  <w:num w:numId="38">
    <w:abstractNumId w:val="14"/>
  </w:num>
  <w:num w:numId="39">
    <w:abstractNumId w:val="0"/>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stylePaneFormatFilter w:val="3F01"/>
  <w:defaultTabStop w:val="708"/>
  <w:drawingGridHorizontalSpacing w:val="120"/>
  <w:displayHorizontalDrawingGridEvery w:val="2"/>
  <w:noPunctuationKerning/>
  <w:characterSpacingControl w:val="doNotCompress"/>
  <w:hdrShapeDefaults>
    <o:shapedefaults v:ext="edit" spidmax="103426"/>
  </w:hdrShapeDefaults>
  <w:footnotePr>
    <w:footnote w:id="-1"/>
    <w:footnote w:id="0"/>
  </w:footnotePr>
  <w:endnotePr>
    <w:endnote w:id="-1"/>
    <w:endnote w:id="0"/>
  </w:endnotePr>
  <w:compat/>
  <w:rsids>
    <w:rsidRoot w:val="00D83E21"/>
    <w:rsid w:val="000040EC"/>
    <w:rsid w:val="00010053"/>
    <w:rsid w:val="00022E27"/>
    <w:rsid w:val="000250F7"/>
    <w:rsid w:val="00025EFB"/>
    <w:rsid w:val="00027904"/>
    <w:rsid w:val="00034417"/>
    <w:rsid w:val="0003452F"/>
    <w:rsid w:val="0003635A"/>
    <w:rsid w:val="00040BA1"/>
    <w:rsid w:val="0004365B"/>
    <w:rsid w:val="00046D5D"/>
    <w:rsid w:val="0005765A"/>
    <w:rsid w:val="00062BDF"/>
    <w:rsid w:val="00063D6E"/>
    <w:rsid w:val="00065B27"/>
    <w:rsid w:val="0006622D"/>
    <w:rsid w:val="00067BBD"/>
    <w:rsid w:val="000706DF"/>
    <w:rsid w:val="00074574"/>
    <w:rsid w:val="0007462B"/>
    <w:rsid w:val="00075FE5"/>
    <w:rsid w:val="00082455"/>
    <w:rsid w:val="000830C4"/>
    <w:rsid w:val="0008374E"/>
    <w:rsid w:val="0008495F"/>
    <w:rsid w:val="00087332"/>
    <w:rsid w:val="0009038B"/>
    <w:rsid w:val="0009444C"/>
    <w:rsid w:val="00095B54"/>
    <w:rsid w:val="00095B7E"/>
    <w:rsid w:val="000A0A44"/>
    <w:rsid w:val="000B1387"/>
    <w:rsid w:val="000B3F73"/>
    <w:rsid w:val="000B49E6"/>
    <w:rsid w:val="000C210A"/>
    <w:rsid w:val="000C36DD"/>
    <w:rsid w:val="000D2565"/>
    <w:rsid w:val="000D3C84"/>
    <w:rsid w:val="000D631E"/>
    <w:rsid w:val="000E2B73"/>
    <w:rsid w:val="000E312B"/>
    <w:rsid w:val="000E517F"/>
    <w:rsid w:val="000E6614"/>
    <w:rsid w:val="000F0D37"/>
    <w:rsid w:val="000F4745"/>
    <w:rsid w:val="000F4F8C"/>
    <w:rsid w:val="00100D10"/>
    <w:rsid w:val="00102A32"/>
    <w:rsid w:val="001038C8"/>
    <w:rsid w:val="00120E57"/>
    <w:rsid w:val="001226FD"/>
    <w:rsid w:val="00124077"/>
    <w:rsid w:val="001258AF"/>
    <w:rsid w:val="00125AFF"/>
    <w:rsid w:val="00127CF0"/>
    <w:rsid w:val="00132E94"/>
    <w:rsid w:val="0013541E"/>
    <w:rsid w:val="001423FC"/>
    <w:rsid w:val="0014470D"/>
    <w:rsid w:val="00144797"/>
    <w:rsid w:val="00145988"/>
    <w:rsid w:val="00145EA8"/>
    <w:rsid w:val="001466A8"/>
    <w:rsid w:val="001508A8"/>
    <w:rsid w:val="00150B3C"/>
    <w:rsid w:val="001517BC"/>
    <w:rsid w:val="001563E9"/>
    <w:rsid w:val="0016023C"/>
    <w:rsid w:val="001628D6"/>
    <w:rsid w:val="00162F3D"/>
    <w:rsid w:val="00164DE1"/>
    <w:rsid w:val="00167059"/>
    <w:rsid w:val="0016705E"/>
    <w:rsid w:val="00167D95"/>
    <w:rsid w:val="00180617"/>
    <w:rsid w:val="00181DFF"/>
    <w:rsid w:val="00184D58"/>
    <w:rsid w:val="00185136"/>
    <w:rsid w:val="001860C6"/>
    <w:rsid w:val="00186EDC"/>
    <w:rsid w:val="0018723B"/>
    <w:rsid w:val="00191EE2"/>
    <w:rsid w:val="001923F5"/>
    <w:rsid w:val="00192730"/>
    <w:rsid w:val="00193927"/>
    <w:rsid w:val="0019637D"/>
    <w:rsid w:val="0019719D"/>
    <w:rsid w:val="001A0641"/>
    <w:rsid w:val="001A2340"/>
    <w:rsid w:val="001A2642"/>
    <w:rsid w:val="001A64A3"/>
    <w:rsid w:val="001B0C0E"/>
    <w:rsid w:val="001B2047"/>
    <w:rsid w:val="001B33E6"/>
    <w:rsid w:val="001B3D36"/>
    <w:rsid w:val="001B5A56"/>
    <w:rsid w:val="001C13FF"/>
    <w:rsid w:val="001C220A"/>
    <w:rsid w:val="001C220F"/>
    <w:rsid w:val="001C521B"/>
    <w:rsid w:val="001C578F"/>
    <w:rsid w:val="001C7EEF"/>
    <w:rsid w:val="001D4664"/>
    <w:rsid w:val="001E7074"/>
    <w:rsid w:val="001E7544"/>
    <w:rsid w:val="001F0428"/>
    <w:rsid w:val="001F5BAF"/>
    <w:rsid w:val="001F61A6"/>
    <w:rsid w:val="001F6711"/>
    <w:rsid w:val="00200ECA"/>
    <w:rsid w:val="00200F36"/>
    <w:rsid w:val="0020420B"/>
    <w:rsid w:val="00205535"/>
    <w:rsid w:val="002125AA"/>
    <w:rsid w:val="00213125"/>
    <w:rsid w:val="002137CA"/>
    <w:rsid w:val="00216311"/>
    <w:rsid w:val="00217B89"/>
    <w:rsid w:val="002207E1"/>
    <w:rsid w:val="00221EC4"/>
    <w:rsid w:val="002226C9"/>
    <w:rsid w:val="002236B2"/>
    <w:rsid w:val="0022406C"/>
    <w:rsid w:val="00226AE3"/>
    <w:rsid w:val="00226F64"/>
    <w:rsid w:val="00227F34"/>
    <w:rsid w:val="002304CC"/>
    <w:rsid w:val="00230B73"/>
    <w:rsid w:val="002323A5"/>
    <w:rsid w:val="00234F65"/>
    <w:rsid w:val="00237045"/>
    <w:rsid w:val="00237D02"/>
    <w:rsid w:val="00240B0D"/>
    <w:rsid w:val="00242F71"/>
    <w:rsid w:val="00243C2A"/>
    <w:rsid w:val="00245FAF"/>
    <w:rsid w:val="002563D4"/>
    <w:rsid w:val="002579C8"/>
    <w:rsid w:val="002616FE"/>
    <w:rsid w:val="0026753B"/>
    <w:rsid w:val="0027090D"/>
    <w:rsid w:val="00270FCE"/>
    <w:rsid w:val="002804F4"/>
    <w:rsid w:val="00281027"/>
    <w:rsid w:val="002827E6"/>
    <w:rsid w:val="00283681"/>
    <w:rsid w:val="002854BD"/>
    <w:rsid w:val="00287F72"/>
    <w:rsid w:val="0029151E"/>
    <w:rsid w:val="0029297C"/>
    <w:rsid w:val="002955FD"/>
    <w:rsid w:val="00297319"/>
    <w:rsid w:val="00297B07"/>
    <w:rsid w:val="002A5B15"/>
    <w:rsid w:val="002B3E7D"/>
    <w:rsid w:val="002B3F6D"/>
    <w:rsid w:val="002B59FC"/>
    <w:rsid w:val="002C5839"/>
    <w:rsid w:val="002C60EF"/>
    <w:rsid w:val="002C79AD"/>
    <w:rsid w:val="002D09EE"/>
    <w:rsid w:val="002D0BF6"/>
    <w:rsid w:val="002D27B8"/>
    <w:rsid w:val="002D56F0"/>
    <w:rsid w:val="002D5910"/>
    <w:rsid w:val="002D5DA0"/>
    <w:rsid w:val="002D679D"/>
    <w:rsid w:val="002D6BDC"/>
    <w:rsid w:val="002D7877"/>
    <w:rsid w:val="002F0A9D"/>
    <w:rsid w:val="002F4986"/>
    <w:rsid w:val="002F50FC"/>
    <w:rsid w:val="00301137"/>
    <w:rsid w:val="00302445"/>
    <w:rsid w:val="003057F7"/>
    <w:rsid w:val="003068CB"/>
    <w:rsid w:val="00306FFC"/>
    <w:rsid w:val="00315746"/>
    <w:rsid w:val="003165AF"/>
    <w:rsid w:val="0031734F"/>
    <w:rsid w:val="00320E9D"/>
    <w:rsid w:val="003253C1"/>
    <w:rsid w:val="00325AD5"/>
    <w:rsid w:val="00332887"/>
    <w:rsid w:val="003330C6"/>
    <w:rsid w:val="003402E4"/>
    <w:rsid w:val="00341CA5"/>
    <w:rsid w:val="00344006"/>
    <w:rsid w:val="0034405D"/>
    <w:rsid w:val="00344CD1"/>
    <w:rsid w:val="00345C5A"/>
    <w:rsid w:val="003513F5"/>
    <w:rsid w:val="0035269C"/>
    <w:rsid w:val="00354200"/>
    <w:rsid w:val="00360627"/>
    <w:rsid w:val="00360C23"/>
    <w:rsid w:val="00364DC9"/>
    <w:rsid w:val="00365437"/>
    <w:rsid w:val="003654FE"/>
    <w:rsid w:val="0036553D"/>
    <w:rsid w:val="00366B43"/>
    <w:rsid w:val="0036794B"/>
    <w:rsid w:val="00370ACA"/>
    <w:rsid w:val="00371957"/>
    <w:rsid w:val="00371C49"/>
    <w:rsid w:val="00376579"/>
    <w:rsid w:val="00381BDE"/>
    <w:rsid w:val="00383CE9"/>
    <w:rsid w:val="00384022"/>
    <w:rsid w:val="0038605D"/>
    <w:rsid w:val="00386D81"/>
    <w:rsid w:val="003875C3"/>
    <w:rsid w:val="0039239E"/>
    <w:rsid w:val="003928E5"/>
    <w:rsid w:val="003939D3"/>
    <w:rsid w:val="00395B6E"/>
    <w:rsid w:val="003A2EC8"/>
    <w:rsid w:val="003A3E47"/>
    <w:rsid w:val="003B24BE"/>
    <w:rsid w:val="003B2BED"/>
    <w:rsid w:val="003B5B71"/>
    <w:rsid w:val="003B689B"/>
    <w:rsid w:val="003C0293"/>
    <w:rsid w:val="003C1D9C"/>
    <w:rsid w:val="003D17D0"/>
    <w:rsid w:val="003D224D"/>
    <w:rsid w:val="003D5271"/>
    <w:rsid w:val="003E13AF"/>
    <w:rsid w:val="003E25FB"/>
    <w:rsid w:val="003E343E"/>
    <w:rsid w:val="003E5AC6"/>
    <w:rsid w:val="003E5E19"/>
    <w:rsid w:val="003E683C"/>
    <w:rsid w:val="003F26FC"/>
    <w:rsid w:val="003F49B4"/>
    <w:rsid w:val="003F4EEE"/>
    <w:rsid w:val="003F5A52"/>
    <w:rsid w:val="004001A0"/>
    <w:rsid w:val="00401A12"/>
    <w:rsid w:val="00406AC7"/>
    <w:rsid w:val="00406BC5"/>
    <w:rsid w:val="00410849"/>
    <w:rsid w:val="004119CF"/>
    <w:rsid w:val="004142D4"/>
    <w:rsid w:val="00420DD9"/>
    <w:rsid w:val="004224FE"/>
    <w:rsid w:val="00430CF4"/>
    <w:rsid w:val="00430FCC"/>
    <w:rsid w:val="00432474"/>
    <w:rsid w:val="0043269D"/>
    <w:rsid w:val="00434012"/>
    <w:rsid w:val="00434336"/>
    <w:rsid w:val="004343A2"/>
    <w:rsid w:val="00435B1E"/>
    <w:rsid w:val="00437379"/>
    <w:rsid w:val="00441E90"/>
    <w:rsid w:val="00442CBE"/>
    <w:rsid w:val="00443FD4"/>
    <w:rsid w:val="004440F4"/>
    <w:rsid w:val="004450F4"/>
    <w:rsid w:val="0045249A"/>
    <w:rsid w:val="00452CD0"/>
    <w:rsid w:val="00454284"/>
    <w:rsid w:val="00460D66"/>
    <w:rsid w:val="00461E1B"/>
    <w:rsid w:val="00462722"/>
    <w:rsid w:val="00467A9D"/>
    <w:rsid w:val="00470B8D"/>
    <w:rsid w:val="00472971"/>
    <w:rsid w:val="00473936"/>
    <w:rsid w:val="00473C53"/>
    <w:rsid w:val="0048006B"/>
    <w:rsid w:val="004808DD"/>
    <w:rsid w:val="00480FFF"/>
    <w:rsid w:val="0048173C"/>
    <w:rsid w:val="00481868"/>
    <w:rsid w:val="00481F8E"/>
    <w:rsid w:val="0048278F"/>
    <w:rsid w:val="004856BE"/>
    <w:rsid w:val="00485F0B"/>
    <w:rsid w:val="00486700"/>
    <w:rsid w:val="004879DF"/>
    <w:rsid w:val="004945B6"/>
    <w:rsid w:val="00495100"/>
    <w:rsid w:val="004A1CDD"/>
    <w:rsid w:val="004A5723"/>
    <w:rsid w:val="004B029B"/>
    <w:rsid w:val="004B058E"/>
    <w:rsid w:val="004B0C88"/>
    <w:rsid w:val="004B1BC2"/>
    <w:rsid w:val="004B2C83"/>
    <w:rsid w:val="004B2CAE"/>
    <w:rsid w:val="004B3360"/>
    <w:rsid w:val="004B341E"/>
    <w:rsid w:val="004B7482"/>
    <w:rsid w:val="004B7A39"/>
    <w:rsid w:val="004C1659"/>
    <w:rsid w:val="004C2C80"/>
    <w:rsid w:val="004C584B"/>
    <w:rsid w:val="004D2A4F"/>
    <w:rsid w:val="004D2F51"/>
    <w:rsid w:val="004D4A3D"/>
    <w:rsid w:val="004D4E6E"/>
    <w:rsid w:val="004D50F8"/>
    <w:rsid w:val="004D6AEC"/>
    <w:rsid w:val="004E0F71"/>
    <w:rsid w:val="004E2DEF"/>
    <w:rsid w:val="004F2A6C"/>
    <w:rsid w:val="004F2C61"/>
    <w:rsid w:val="004F3A46"/>
    <w:rsid w:val="004F56E9"/>
    <w:rsid w:val="004F596C"/>
    <w:rsid w:val="004F7F2F"/>
    <w:rsid w:val="0050287B"/>
    <w:rsid w:val="005060B6"/>
    <w:rsid w:val="005068D1"/>
    <w:rsid w:val="0050762C"/>
    <w:rsid w:val="0051014B"/>
    <w:rsid w:val="00512138"/>
    <w:rsid w:val="00515418"/>
    <w:rsid w:val="0053022C"/>
    <w:rsid w:val="00531EA4"/>
    <w:rsid w:val="0053320F"/>
    <w:rsid w:val="005361EE"/>
    <w:rsid w:val="005367F1"/>
    <w:rsid w:val="00537A24"/>
    <w:rsid w:val="00541A77"/>
    <w:rsid w:val="00541BC6"/>
    <w:rsid w:val="005461BC"/>
    <w:rsid w:val="00552684"/>
    <w:rsid w:val="005546EB"/>
    <w:rsid w:val="0056224D"/>
    <w:rsid w:val="00564213"/>
    <w:rsid w:val="005645A0"/>
    <w:rsid w:val="00565F1E"/>
    <w:rsid w:val="00566B88"/>
    <w:rsid w:val="005676AA"/>
    <w:rsid w:val="005722ED"/>
    <w:rsid w:val="00572420"/>
    <w:rsid w:val="00584E30"/>
    <w:rsid w:val="005869C6"/>
    <w:rsid w:val="00586A35"/>
    <w:rsid w:val="0059197C"/>
    <w:rsid w:val="00591E66"/>
    <w:rsid w:val="00594970"/>
    <w:rsid w:val="005A05CF"/>
    <w:rsid w:val="005A1214"/>
    <w:rsid w:val="005A17D3"/>
    <w:rsid w:val="005A66C0"/>
    <w:rsid w:val="005A7CDE"/>
    <w:rsid w:val="005B30BE"/>
    <w:rsid w:val="005B3F86"/>
    <w:rsid w:val="005C39A0"/>
    <w:rsid w:val="005D0F4E"/>
    <w:rsid w:val="005D1FB8"/>
    <w:rsid w:val="005D5BEA"/>
    <w:rsid w:val="005E00A2"/>
    <w:rsid w:val="005E141E"/>
    <w:rsid w:val="005E298E"/>
    <w:rsid w:val="005E2F58"/>
    <w:rsid w:val="005E3A9D"/>
    <w:rsid w:val="005E3C03"/>
    <w:rsid w:val="005E6B61"/>
    <w:rsid w:val="005F254D"/>
    <w:rsid w:val="005F38BC"/>
    <w:rsid w:val="00601A87"/>
    <w:rsid w:val="00602B0B"/>
    <w:rsid w:val="00604A2D"/>
    <w:rsid w:val="00605D9C"/>
    <w:rsid w:val="00607956"/>
    <w:rsid w:val="00610E49"/>
    <w:rsid w:val="00612E6D"/>
    <w:rsid w:val="00613058"/>
    <w:rsid w:val="00620A72"/>
    <w:rsid w:val="006214B1"/>
    <w:rsid w:val="00622A3A"/>
    <w:rsid w:val="00623E7B"/>
    <w:rsid w:val="00625505"/>
    <w:rsid w:val="00626970"/>
    <w:rsid w:val="00626D39"/>
    <w:rsid w:val="00630995"/>
    <w:rsid w:val="0063153F"/>
    <w:rsid w:val="006345BA"/>
    <w:rsid w:val="0064019E"/>
    <w:rsid w:val="00642F25"/>
    <w:rsid w:val="00644FD7"/>
    <w:rsid w:val="00650B96"/>
    <w:rsid w:val="00651536"/>
    <w:rsid w:val="0065275B"/>
    <w:rsid w:val="00652B69"/>
    <w:rsid w:val="006538D5"/>
    <w:rsid w:val="006545E1"/>
    <w:rsid w:val="00655074"/>
    <w:rsid w:val="006557FC"/>
    <w:rsid w:val="00656D14"/>
    <w:rsid w:val="00656DC4"/>
    <w:rsid w:val="00660CB3"/>
    <w:rsid w:val="00661748"/>
    <w:rsid w:val="00663458"/>
    <w:rsid w:val="00672DE9"/>
    <w:rsid w:val="00673895"/>
    <w:rsid w:val="00674592"/>
    <w:rsid w:val="00683E3A"/>
    <w:rsid w:val="006840B6"/>
    <w:rsid w:val="00685FCD"/>
    <w:rsid w:val="00686425"/>
    <w:rsid w:val="00686718"/>
    <w:rsid w:val="00692C23"/>
    <w:rsid w:val="00694124"/>
    <w:rsid w:val="00694204"/>
    <w:rsid w:val="00694742"/>
    <w:rsid w:val="006A06D2"/>
    <w:rsid w:val="006A4DDF"/>
    <w:rsid w:val="006A5CF4"/>
    <w:rsid w:val="006B2BA7"/>
    <w:rsid w:val="006B562C"/>
    <w:rsid w:val="006B6F66"/>
    <w:rsid w:val="006B7B4E"/>
    <w:rsid w:val="006B7BCF"/>
    <w:rsid w:val="006C0EE6"/>
    <w:rsid w:val="006C6A99"/>
    <w:rsid w:val="006C7847"/>
    <w:rsid w:val="006D0C89"/>
    <w:rsid w:val="006D4B67"/>
    <w:rsid w:val="006D4D49"/>
    <w:rsid w:val="006D53EF"/>
    <w:rsid w:val="006D60A9"/>
    <w:rsid w:val="006D701F"/>
    <w:rsid w:val="006D7D3E"/>
    <w:rsid w:val="006E341E"/>
    <w:rsid w:val="006E3B59"/>
    <w:rsid w:val="006E6944"/>
    <w:rsid w:val="006F114D"/>
    <w:rsid w:val="006F592B"/>
    <w:rsid w:val="006F7509"/>
    <w:rsid w:val="0070179E"/>
    <w:rsid w:val="00703894"/>
    <w:rsid w:val="00704B0C"/>
    <w:rsid w:val="007054A2"/>
    <w:rsid w:val="007078DC"/>
    <w:rsid w:val="00710358"/>
    <w:rsid w:val="00710B80"/>
    <w:rsid w:val="00710ED3"/>
    <w:rsid w:val="0071112C"/>
    <w:rsid w:val="00712A17"/>
    <w:rsid w:val="00713E55"/>
    <w:rsid w:val="007172D2"/>
    <w:rsid w:val="00717888"/>
    <w:rsid w:val="00722C9C"/>
    <w:rsid w:val="007261FA"/>
    <w:rsid w:val="00727604"/>
    <w:rsid w:val="00735598"/>
    <w:rsid w:val="00742A23"/>
    <w:rsid w:val="007430B8"/>
    <w:rsid w:val="00743D8B"/>
    <w:rsid w:val="007443A1"/>
    <w:rsid w:val="00744D32"/>
    <w:rsid w:val="00747455"/>
    <w:rsid w:val="00750EEA"/>
    <w:rsid w:val="007513A1"/>
    <w:rsid w:val="00752815"/>
    <w:rsid w:val="0075655D"/>
    <w:rsid w:val="00760A23"/>
    <w:rsid w:val="00760AA2"/>
    <w:rsid w:val="00761BDA"/>
    <w:rsid w:val="007637D4"/>
    <w:rsid w:val="00764F43"/>
    <w:rsid w:val="00765F01"/>
    <w:rsid w:val="00767571"/>
    <w:rsid w:val="0077382B"/>
    <w:rsid w:val="0077498D"/>
    <w:rsid w:val="00776849"/>
    <w:rsid w:val="00777EE2"/>
    <w:rsid w:val="00781ADC"/>
    <w:rsid w:val="007825FE"/>
    <w:rsid w:val="00782911"/>
    <w:rsid w:val="00782FF2"/>
    <w:rsid w:val="007868A4"/>
    <w:rsid w:val="007A44B1"/>
    <w:rsid w:val="007A5C36"/>
    <w:rsid w:val="007A795B"/>
    <w:rsid w:val="007B4C0F"/>
    <w:rsid w:val="007B5608"/>
    <w:rsid w:val="007B6C31"/>
    <w:rsid w:val="007C116F"/>
    <w:rsid w:val="007C3B03"/>
    <w:rsid w:val="007C444B"/>
    <w:rsid w:val="007C68B3"/>
    <w:rsid w:val="007C7163"/>
    <w:rsid w:val="007C7195"/>
    <w:rsid w:val="007D147E"/>
    <w:rsid w:val="007D1BF8"/>
    <w:rsid w:val="007D2570"/>
    <w:rsid w:val="007D4AEB"/>
    <w:rsid w:val="007D6575"/>
    <w:rsid w:val="007D7CA4"/>
    <w:rsid w:val="007F0193"/>
    <w:rsid w:val="007F0A05"/>
    <w:rsid w:val="00801BD7"/>
    <w:rsid w:val="0080439B"/>
    <w:rsid w:val="00804AB6"/>
    <w:rsid w:val="00805D1B"/>
    <w:rsid w:val="00806FF2"/>
    <w:rsid w:val="00807B1C"/>
    <w:rsid w:val="00811C18"/>
    <w:rsid w:val="00816CFC"/>
    <w:rsid w:val="00817742"/>
    <w:rsid w:val="0082123B"/>
    <w:rsid w:val="00823294"/>
    <w:rsid w:val="00825523"/>
    <w:rsid w:val="008257B0"/>
    <w:rsid w:val="00827C4E"/>
    <w:rsid w:val="00833490"/>
    <w:rsid w:val="00835CC9"/>
    <w:rsid w:val="00843DDD"/>
    <w:rsid w:val="008503C1"/>
    <w:rsid w:val="00850A17"/>
    <w:rsid w:val="0085169A"/>
    <w:rsid w:val="0085228E"/>
    <w:rsid w:val="008600CF"/>
    <w:rsid w:val="00862A1C"/>
    <w:rsid w:val="0086551D"/>
    <w:rsid w:val="00866D01"/>
    <w:rsid w:val="00870C82"/>
    <w:rsid w:val="00871366"/>
    <w:rsid w:val="00872DA1"/>
    <w:rsid w:val="00874380"/>
    <w:rsid w:val="00874AF3"/>
    <w:rsid w:val="00875EC2"/>
    <w:rsid w:val="008816D8"/>
    <w:rsid w:val="008901BF"/>
    <w:rsid w:val="00890A14"/>
    <w:rsid w:val="00891447"/>
    <w:rsid w:val="0089170A"/>
    <w:rsid w:val="00891CC9"/>
    <w:rsid w:val="00894E35"/>
    <w:rsid w:val="0089503C"/>
    <w:rsid w:val="00896409"/>
    <w:rsid w:val="008A2E6B"/>
    <w:rsid w:val="008B206E"/>
    <w:rsid w:val="008B38FF"/>
    <w:rsid w:val="008C0BF6"/>
    <w:rsid w:val="008C161D"/>
    <w:rsid w:val="008C3DB4"/>
    <w:rsid w:val="008C736D"/>
    <w:rsid w:val="008C7670"/>
    <w:rsid w:val="008D0B2F"/>
    <w:rsid w:val="008D0C50"/>
    <w:rsid w:val="008D1405"/>
    <w:rsid w:val="008D224B"/>
    <w:rsid w:val="008D3948"/>
    <w:rsid w:val="008D3B2E"/>
    <w:rsid w:val="008D652C"/>
    <w:rsid w:val="008D68A8"/>
    <w:rsid w:val="008D78D4"/>
    <w:rsid w:val="008E0890"/>
    <w:rsid w:val="008E1270"/>
    <w:rsid w:val="008E6284"/>
    <w:rsid w:val="008E6790"/>
    <w:rsid w:val="008E75E8"/>
    <w:rsid w:val="008E7E08"/>
    <w:rsid w:val="008F36E5"/>
    <w:rsid w:val="008F4088"/>
    <w:rsid w:val="008F4CC3"/>
    <w:rsid w:val="008F5FBD"/>
    <w:rsid w:val="008F6EE8"/>
    <w:rsid w:val="008F7DC4"/>
    <w:rsid w:val="00901B34"/>
    <w:rsid w:val="00907C60"/>
    <w:rsid w:val="00910DE9"/>
    <w:rsid w:val="0091165D"/>
    <w:rsid w:val="0091247E"/>
    <w:rsid w:val="00913176"/>
    <w:rsid w:val="00916899"/>
    <w:rsid w:val="00920BC8"/>
    <w:rsid w:val="00920CA3"/>
    <w:rsid w:val="0092454F"/>
    <w:rsid w:val="0092549D"/>
    <w:rsid w:val="00926219"/>
    <w:rsid w:val="00933385"/>
    <w:rsid w:val="009337B2"/>
    <w:rsid w:val="009355A1"/>
    <w:rsid w:val="009359D6"/>
    <w:rsid w:val="00936A07"/>
    <w:rsid w:val="009402A9"/>
    <w:rsid w:val="00941EC2"/>
    <w:rsid w:val="00946D00"/>
    <w:rsid w:val="009507AF"/>
    <w:rsid w:val="00953CE4"/>
    <w:rsid w:val="009551E1"/>
    <w:rsid w:val="00955275"/>
    <w:rsid w:val="00960339"/>
    <w:rsid w:val="00960BDD"/>
    <w:rsid w:val="009634F9"/>
    <w:rsid w:val="00963C65"/>
    <w:rsid w:val="009706C8"/>
    <w:rsid w:val="009721F7"/>
    <w:rsid w:val="0097339E"/>
    <w:rsid w:val="00975599"/>
    <w:rsid w:val="0097582E"/>
    <w:rsid w:val="00975A0A"/>
    <w:rsid w:val="0098138C"/>
    <w:rsid w:val="00984146"/>
    <w:rsid w:val="0098481B"/>
    <w:rsid w:val="00985DD2"/>
    <w:rsid w:val="00987493"/>
    <w:rsid w:val="0099247B"/>
    <w:rsid w:val="009928F7"/>
    <w:rsid w:val="00992C08"/>
    <w:rsid w:val="0099697A"/>
    <w:rsid w:val="009A0BAE"/>
    <w:rsid w:val="009A139F"/>
    <w:rsid w:val="009A60C7"/>
    <w:rsid w:val="009B1BD6"/>
    <w:rsid w:val="009B2E17"/>
    <w:rsid w:val="009B63BC"/>
    <w:rsid w:val="009B75F2"/>
    <w:rsid w:val="009C098A"/>
    <w:rsid w:val="009C0C00"/>
    <w:rsid w:val="009C1500"/>
    <w:rsid w:val="009C43FB"/>
    <w:rsid w:val="009C63F4"/>
    <w:rsid w:val="009D0E0B"/>
    <w:rsid w:val="009D1CA7"/>
    <w:rsid w:val="009D3A60"/>
    <w:rsid w:val="009D4F18"/>
    <w:rsid w:val="009D5470"/>
    <w:rsid w:val="009E193A"/>
    <w:rsid w:val="009E1AAE"/>
    <w:rsid w:val="009E531D"/>
    <w:rsid w:val="009E5C71"/>
    <w:rsid w:val="009E5F93"/>
    <w:rsid w:val="009E6B35"/>
    <w:rsid w:val="009F073F"/>
    <w:rsid w:val="009F1A3D"/>
    <w:rsid w:val="009F4170"/>
    <w:rsid w:val="009F5D08"/>
    <w:rsid w:val="009F71E7"/>
    <w:rsid w:val="00A006AB"/>
    <w:rsid w:val="00A03098"/>
    <w:rsid w:val="00A0644F"/>
    <w:rsid w:val="00A11CA9"/>
    <w:rsid w:val="00A16B8C"/>
    <w:rsid w:val="00A21B0E"/>
    <w:rsid w:val="00A253DE"/>
    <w:rsid w:val="00A2735C"/>
    <w:rsid w:val="00A30C0F"/>
    <w:rsid w:val="00A31ACA"/>
    <w:rsid w:val="00A36B72"/>
    <w:rsid w:val="00A45288"/>
    <w:rsid w:val="00A562E3"/>
    <w:rsid w:val="00A611FE"/>
    <w:rsid w:val="00A70123"/>
    <w:rsid w:val="00A70700"/>
    <w:rsid w:val="00A715F7"/>
    <w:rsid w:val="00A72FC5"/>
    <w:rsid w:val="00A733B7"/>
    <w:rsid w:val="00A77EF4"/>
    <w:rsid w:val="00A82431"/>
    <w:rsid w:val="00A849CA"/>
    <w:rsid w:val="00A9176D"/>
    <w:rsid w:val="00A96BA3"/>
    <w:rsid w:val="00A96C0C"/>
    <w:rsid w:val="00AA17BF"/>
    <w:rsid w:val="00AA698E"/>
    <w:rsid w:val="00AA7E8A"/>
    <w:rsid w:val="00AB1F7F"/>
    <w:rsid w:val="00AB253E"/>
    <w:rsid w:val="00AB2D08"/>
    <w:rsid w:val="00AC68FE"/>
    <w:rsid w:val="00AC7F6F"/>
    <w:rsid w:val="00AD266C"/>
    <w:rsid w:val="00AD5F58"/>
    <w:rsid w:val="00AD610A"/>
    <w:rsid w:val="00AD75CA"/>
    <w:rsid w:val="00AE092C"/>
    <w:rsid w:val="00AE1765"/>
    <w:rsid w:val="00AE1DE3"/>
    <w:rsid w:val="00AE44F0"/>
    <w:rsid w:val="00AE7C17"/>
    <w:rsid w:val="00AF0FAF"/>
    <w:rsid w:val="00B036F7"/>
    <w:rsid w:val="00B06F5C"/>
    <w:rsid w:val="00B10495"/>
    <w:rsid w:val="00B144C8"/>
    <w:rsid w:val="00B16C9D"/>
    <w:rsid w:val="00B21464"/>
    <w:rsid w:val="00B21822"/>
    <w:rsid w:val="00B232DE"/>
    <w:rsid w:val="00B256D5"/>
    <w:rsid w:val="00B31ED6"/>
    <w:rsid w:val="00B340A1"/>
    <w:rsid w:val="00B34A30"/>
    <w:rsid w:val="00B36707"/>
    <w:rsid w:val="00B42B2D"/>
    <w:rsid w:val="00B45438"/>
    <w:rsid w:val="00B5159F"/>
    <w:rsid w:val="00B54289"/>
    <w:rsid w:val="00B5440A"/>
    <w:rsid w:val="00B55019"/>
    <w:rsid w:val="00B5525A"/>
    <w:rsid w:val="00B57B6C"/>
    <w:rsid w:val="00B61B0F"/>
    <w:rsid w:val="00B7192A"/>
    <w:rsid w:val="00B737D5"/>
    <w:rsid w:val="00B7414D"/>
    <w:rsid w:val="00B76AFB"/>
    <w:rsid w:val="00B85E41"/>
    <w:rsid w:val="00B86B53"/>
    <w:rsid w:val="00B947D4"/>
    <w:rsid w:val="00B97F20"/>
    <w:rsid w:val="00BA00FA"/>
    <w:rsid w:val="00BA027F"/>
    <w:rsid w:val="00BA1DF0"/>
    <w:rsid w:val="00BA42D7"/>
    <w:rsid w:val="00BA5C97"/>
    <w:rsid w:val="00BB4F26"/>
    <w:rsid w:val="00BC0DBD"/>
    <w:rsid w:val="00BC7166"/>
    <w:rsid w:val="00BD2B29"/>
    <w:rsid w:val="00BD2E7C"/>
    <w:rsid w:val="00BD3ECE"/>
    <w:rsid w:val="00BD3FAC"/>
    <w:rsid w:val="00BD5EC8"/>
    <w:rsid w:val="00BD79D2"/>
    <w:rsid w:val="00BE08E1"/>
    <w:rsid w:val="00BE3380"/>
    <w:rsid w:val="00BE4030"/>
    <w:rsid w:val="00BE4581"/>
    <w:rsid w:val="00BE4FC4"/>
    <w:rsid w:val="00BE5F62"/>
    <w:rsid w:val="00BE6696"/>
    <w:rsid w:val="00BF118D"/>
    <w:rsid w:val="00BF3C9F"/>
    <w:rsid w:val="00BF403F"/>
    <w:rsid w:val="00BF5E64"/>
    <w:rsid w:val="00BF70E1"/>
    <w:rsid w:val="00BF7713"/>
    <w:rsid w:val="00C0106C"/>
    <w:rsid w:val="00C04BBE"/>
    <w:rsid w:val="00C07B97"/>
    <w:rsid w:val="00C07EBD"/>
    <w:rsid w:val="00C1310B"/>
    <w:rsid w:val="00C13647"/>
    <w:rsid w:val="00C214ED"/>
    <w:rsid w:val="00C225E2"/>
    <w:rsid w:val="00C244F4"/>
    <w:rsid w:val="00C2593B"/>
    <w:rsid w:val="00C25D1B"/>
    <w:rsid w:val="00C3127C"/>
    <w:rsid w:val="00C34EC1"/>
    <w:rsid w:val="00C35C2E"/>
    <w:rsid w:val="00C36D92"/>
    <w:rsid w:val="00C37F76"/>
    <w:rsid w:val="00C4518C"/>
    <w:rsid w:val="00C4666D"/>
    <w:rsid w:val="00C51538"/>
    <w:rsid w:val="00C54035"/>
    <w:rsid w:val="00C56677"/>
    <w:rsid w:val="00C61946"/>
    <w:rsid w:val="00C63DF5"/>
    <w:rsid w:val="00C66303"/>
    <w:rsid w:val="00C6676B"/>
    <w:rsid w:val="00C72D90"/>
    <w:rsid w:val="00C767B8"/>
    <w:rsid w:val="00C76EF4"/>
    <w:rsid w:val="00C774A5"/>
    <w:rsid w:val="00C84B16"/>
    <w:rsid w:val="00C85D74"/>
    <w:rsid w:val="00C862C8"/>
    <w:rsid w:val="00C868EC"/>
    <w:rsid w:val="00C90538"/>
    <w:rsid w:val="00C926B7"/>
    <w:rsid w:val="00CA19F4"/>
    <w:rsid w:val="00CA386C"/>
    <w:rsid w:val="00CA487D"/>
    <w:rsid w:val="00CA6069"/>
    <w:rsid w:val="00CB1115"/>
    <w:rsid w:val="00CB159A"/>
    <w:rsid w:val="00CB1880"/>
    <w:rsid w:val="00CB3219"/>
    <w:rsid w:val="00CC1048"/>
    <w:rsid w:val="00CC231E"/>
    <w:rsid w:val="00CC3AAF"/>
    <w:rsid w:val="00CC4BA5"/>
    <w:rsid w:val="00CC72EB"/>
    <w:rsid w:val="00CD61A3"/>
    <w:rsid w:val="00CD6DD7"/>
    <w:rsid w:val="00CD7032"/>
    <w:rsid w:val="00CD76DB"/>
    <w:rsid w:val="00CE0A8D"/>
    <w:rsid w:val="00CE1CBF"/>
    <w:rsid w:val="00CE2FA4"/>
    <w:rsid w:val="00CE4995"/>
    <w:rsid w:val="00CE5884"/>
    <w:rsid w:val="00CE5FD6"/>
    <w:rsid w:val="00CE77EE"/>
    <w:rsid w:val="00CF2CF2"/>
    <w:rsid w:val="00CF7F8F"/>
    <w:rsid w:val="00D02A87"/>
    <w:rsid w:val="00D039A3"/>
    <w:rsid w:val="00D03A1E"/>
    <w:rsid w:val="00D043CD"/>
    <w:rsid w:val="00D04D6D"/>
    <w:rsid w:val="00D0571B"/>
    <w:rsid w:val="00D0598D"/>
    <w:rsid w:val="00D06E8D"/>
    <w:rsid w:val="00D102EC"/>
    <w:rsid w:val="00D1512F"/>
    <w:rsid w:val="00D178B9"/>
    <w:rsid w:val="00D20BEB"/>
    <w:rsid w:val="00D20CAA"/>
    <w:rsid w:val="00D21F3A"/>
    <w:rsid w:val="00D2725C"/>
    <w:rsid w:val="00D30540"/>
    <w:rsid w:val="00D30A2E"/>
    <w:rsid w:val="00D314E8"/>
    <w:rsid w:val="00D33A10"/>
    <w:rsid w:val="00D405E4"/>
    <w:rsid w:val="00D44969"/>
    <w:rsid w:val="00D44FD4"/>
    <w:rsid w:val="00D472AC"/>
    <w:rsid w:val="00D523E9"/>
    <w:rsid w:val="00D52421"/>
    <w:rsid w:val="00D559F9"/>
    <w:rsid w:val="00D63146"/>
    <w:rsid w:val="00D65526"/>
    <w:rsid w:val="00D660D3"/>
    <w:rsid w:val="00D673FC"/>
    <w:rsid w:val="00D72359"/>
    <w:rsid w:val="00D75422"/>
    <w:rsid w:val="00D7686F"/>
    <w:rsid w:val="00D77215"/>
    <w:rsid w:val="00D810D7"/>
    <w:rsid w:val="00D83E21"/>
    <w:rsid w:val="00D84893"/>
    <w:rsid w:val="00D92B38"/>
    <w:rsid w:val="00D92FBE"/>
    <w:rsid w:val="00D9310F"/>
    <w:rsid w:val="00D956D2"/>
    <w:rsid w:val="00D96B61"/>
    <w:rsid w:val="00DA0C45"/>
    <w:rsid w:val="00DA3B88"/>
    <w:rsid w:val="00DA4214"/>
    <w:rsid w:val="00DA65DC"/>
    <w:rsid w:val="00DB2264"/>
    <w:rsid w:val="00DB24EB"/>
    <w:rsid w:val="00DB50C0"/>
    <w:rsid w:val="00DB586E"/>
    <w:rsid w:val="00DB599F"/>
    <w:rsid w:val="00DB673F"/>
    <w:rsid w:val="00DC0531"/>
    <w:rsid w:val="00DC3323"/>
    <w:rsid w:val="00DC3F30"/>
    <w:rsid w:val="00DC4A38"/>
    <w:rsid w:val="00DC6BD6"/>
    <w:rsid w:val="00DC7622"/>
    <w:rsid w:val="00DD5468"/>
    <w:rsid w:val="00DE1183"/>
    <w:rsid w:val="00DE6A21"/>
    <w:rsid w:val="00DE6C50"/>
    <w:rsid w:val="00DE7CD8"/>
    <w:rsid w:val="00DF7472"/>
    <w:rsid w:val="00DF78B4"/>
    <w:rsid w:val="00E046EA"/>
    <w:rsid w:val="00E04D97"/>
    <w:rsid w:val="00E13376"/>
    <w:rsid w:val="00E14174"/>
    <w:rsid w:val="00E14FB5"/>
    <w:rsid w:val="00E16762"/>
    <w:rsid w:val="00E17933"/>
    <w:rsid w:val="00E21EBA"/>
    <w:rsid w:val="00E23798"/>
    <w:rsid w:val="00E24AA7"/>
    <w:rsid w:val="00E3002A"/>
    <w:rsid w:val="00E30309"/>
    <w:rsid w:val="00E330B6"/>
    <w:rsid w:val="00E334D1"/>
    <w:rsid w:val="00E359C1"/>
    <w:rsid w:val="00E41417"/>
    <w:rsid w:val="00E41DA4"/>
    <w:rsid w:val="00E427D3"/>
    <w:rsid w:val="00E44C02"/>
    <w:rsid w:val="00E476D2"/>
    <w:rsid w:val="00E52054"/>
    <w:rsid w:val="00E53BB7"/>
    <w:rsid w:val="00E55F33"/>
    <w:rsid w:val="00E615C8"/>
    <w:rsid w:val="00E62063"/>
    <w:rsid w:val="00E63222"/>
    <w:rsid w:val="00E63772"/>
    <w:rsid w:val="00E64070"/>
    <w:rsid w:val="00E655F3"/>
    <w:rsid w:val="00E67524"/>
    <w:rsid w:val="00E677AC"/>
    <w:rsid w:val="00E67DE9"/>
    <w:rsid w:val="00E72947"/>
    <w:rsid w:val="00E74DC7"/>
    <w:rsid w:val="00E757F4"/>
    <w:rsid w:val="00E76686"/>
    <w:rsid w:val="00E85451"/>
    <w:rsid w:val="00E871AE"/>
    <w:rsid w:val="00E9050B"/>
    <w:rsid w:val="00E90A3A"/>
    <w:rsid w:val="00E91BE9"/>
    <w:rsid w:val="00E93646"/>
    <w:rsid w:val="00E93AC4"/>
    <w:rsid w:val="00E96BC2"/>
    <w:rsid w:val="00EA2281"/>
    <w:rsid w:val="00EA3A0B"/>
    <w:rsid w:val="00EA4011"/>
    <w:rsid w:val="00EA4144"/>
    <w:rsid w:val="00EA4330"/>
    <w:rsid w:val="00EA46E0"/>
    <w:rsid w:val="00EA5599"/>
    <w:rsid w:val="00EB00B9"/>
    <w:rsid w:val="00EB0798"/>
    <w:rsid w:val="00EB5497"/>
    <w:rsid w:val="00EB6973"/>
    <w:rsid w:val="00EB6B0D"/>
    <w:rsid w:val="00EC0A3C"/>
    <w:rsid w:val="00EC3FA0"/>
    <w:rsid w:val="00EC6FF1"/>
    <w:rsid w:val="00ED0959"/>
    <w:rsid w:val="00ED20BE"/>
    <w:rsid w:val="00ED33B0"/>
    <w:rsid w:val="00ED3B7A"/>
    <w:rsid w:val="00ED51CE"/>
    <w:rsid w:val="00ED7334"/>
    <w:rsid w:val="00ED7DDE"/>
    <w:rsid w:val="00EE01E8"/>
    <w:rsid w:val="00EE1465"/>
    <w:rsid w:val="00EE4234"/>
    <w:rsid w:val="00EE57BA"/>
    <w:rsid w:val="00EE58A1"/>
    <w:rsid w:val="00EE63E0"/>
    <w:rsid w:val="00EE6AAF"/>
    <w:rsid w:val="00EF1C6C"/>
    <w:rsid w:val="00EF2A50"/>
    <w:rsid w:val="00EF443D"/>
    <w:rsid w:val="00EF651C"/>
    <w:rsid w:val="00F04D03"/>
    <w:rsid w:val="00F07934"/>
    <w:rsid w:val="00F1169A"/>
    <w:rsid w:val="00F11DDE"/>
    <w:rsid w:val="00F125A1"/>
    <w:rsid w:val="00F22D7A"/>
    <w:rsid w:val="00F22EBC"/>
    <w:rsid w:val="00F23628"/>
    <w:rsid w:val="00F23726"/>
    <w:rsid w:val="00F260F2"/>
    <w:rsid w:val="00F2767F"/>
    <w:rsid w:val="00F313A6"/>
    <w:rsid w:val="00F34A1F"/>
    <w:rsid w:val="00F408C7"/>
    <w:rsid w:val="00F43677"/>
    <w:rsid w:val="00F450B1"/>
    <w:rsid w:val="00F50A9B"/>
    <w:rsid w:val="00F50FBC"/>
    <w:rsid w:val="00F51299"/>
    <w:rsid w:val="00F546D9"/>
    <w:rsid w:val="00F54BB0"/>
    <w:rsid w:val="00F56DCF"/>
    <w:rsid w:val="00F570A9"/>
    <w:rsid w:val="00F60E52"/>
    <w:rsid w:val="00F63219"/>
    <w:rsid w:val="00F64AE2"/>
    <w:rsid w:val="00F655D9"/>
    <w:rsid w:val="00F70298"/>
    <w:rsid w:val="00F712F6"/>
    <w:rsid w:val="00F714E0"/>
    <w:rsid w:val="00F74C38"/>
    <w:rsid w:val="00F750C8"/>
    <w:rsid w:val="00F75368"/>
    <w:rsid w:val="00F77FE2"/>
    <w:rsid w:val="00F8167F"/>
    <w:rsid w:val="00F8428B"/>
    <w:rsid w:val="00F84F61"/>
    <w:rsid w:val="00F85F52"/>
    <w:rsid w:val="00F9057D"/>
    <w:rsid w:val="00F95EC1"/>
    <w:rsid w:val="00F965A7"/>
    <w:rsid w:val="00F97516"/>
    <w:rsid w:val="00F97BAF"/>
    <w:rsid w:val="00FA127B"/>
    <w:rsid w:val="00FA28CE"/>
    <w:rsid w:val="00FA30EA"/>
    <w:rsid w:val="00FB24EC"/>
    <w:rsid w:val="00FB2C5C"/>
    <w:rsid w:val="00FB459A"/>
    <w:rsid w:val="00FC062E"/>
    <w:rsid w:val="00FC5B89"/>
    <w:rsid w:val="00FD0C86"/>
    <w:rsid w:val="00FD1267"/>
    <w:rsid w:val="00FD1534"/>
    <w:rsid w:val="00FD4EE2"/>
    <w:rsid w:val="00FD620E"/>
    <w:rsid w:val="00FD690C"/>
    <w:rsid w:val="00FE1928"/>
    <w:rsid w:val="00FE3F48"/>
    <w:rsid w:val="00FE3FCB"/>
    <w:rsid w:val="00FE664A"/>
    <w:rsid w:val="00FF167E"/>
    <w:rsid w:val="00FF219A"/>
    <w:rsid w:val="00FF7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BAF"/>
    <w:rPr>
      <w:rFonts w:ascii="Times Armenian" w:hAnsi="Times Armenian"/>
      <w:sz w:val="24"/>
    </w:rPr>
  </w:style>
  <w:style w:type="paragraph" w:styleId="1">
    <w:name w:val="heading 1"/>
    <w:basedOn w:val="a"/>
    <w:next w:val="a"/>
    <w:qFormat/>
    <w:rsid w:val="00F97BAF"/>
    <w:pPr>
      <w:keepNext/>
      <w:jc w:val="center"/>
      <w:outlineLvl w:val="0"/>
    </w:pPr>
    <w:rPr>
      <w:rFonts w:ascii="Arial Armenian" w:hAnsi="Arial Armenian"/>
      <w:sz w:val="28"/>
    </w:rPr>
  </w:style>
  <w:style w:type="paragraph" w:styleId="2">
    <w:name w:val="heading 2"/>
    <w:basedOn w:val="a"/>
    <w:next w:val="a"/>
    <w:qFormat/>
    <w:rsid w:val="00F97BAF"/>
    <w:pPr>
      <w:keepNext/>
      <w:jc w:val="both"/>
      <w:outlineLvl w:val="1"/>
    </w:pPr>
    <w:rPr>
      <w:rFonts w:ascii="Arial LatArm" w:hAnsi="Arial LatArm"/>
      <w:b/>
      <w:color w:val="0000FF"/>
      <w:sz w:val="20"/>
    </w:rPr>
  </w:style>
  <w:style w:type="paragraph" w:styleId="3">
    <w:name w:val="heading 3"/>
    <w:basedOn w:val="a"/>
    <w:next w:val="a"/>
    <w:qFormat/>
    <w:rsid w:val="00F97BAF"/>
    <w:pPr>
      <w:keepNext/>
      <w:ind w:firstLine="720"/>
      <w:jc w:val="center"/>
      <w:outlineLvl w:val="2"/>
    </w:pPr>
    <w:rPr>
      <w:rFonts w:ascii="Times LatArm" w:hAnsi="Times LatArm"/>
      <w:b/>
      <w:sz w:val="28"/>
    </w:rPr>
  </w:style>
  <w:style w:type="paragraph" w:styleId="4">
    <w:name w:val="heading 4"/>
    <w:basedOn w:val="a"/>
    <w:next w:val="a"/>
    <w:qFormat/>
    <w:rsid w:val="00F97BAF"/>
    <w:pPr>
      <w:keepNext/>
      <w:outlineLvl w:val="3"/>
    </w:pPr>
    <w:rPr>
      <w:rFonts w:ascii="Arial LatArm" w:hAnsi="Arial LatArm"/>
      <w:i/>
      <w:sz w:val="18"/>
    </w:rPr>
  </w:style>
  <w:style w:type="paragraph" w:styleId="5">
    <w:name w:val="heading 5"/>
    <w:basedOn w:val="a"/>
    <w:next w:val="a"/>
    <w:qFormat/>
    <w:rsid w:val="00F97BAF"/>
    <w:pPr>
      <w:keepNext/>
      <w:jc w:val="center"/>
      <w:outlineLvl w:val="4"/>
    </w:pPr>
    <w:rPr>
      <w:rFonts w:ascii="Arial LatArm" w:hAnsi="Arial LatArm"/>
      <w:b/>
      <w:sz w:val="26"/>
    </w:rPr>
  </w:style>
  <w:style w:type="paragraph" w:styleId="6">
    <w:name w:val="heading 6"/>
    <w:basedOn w:val="a"/>
    <w:next w:val="a"/>
    <w:qFormat/>
    <w:rsid w:val="00F97BAF"/>
    <w:pPr>
      <w:keepNext/>
      <w:outlineLvl w:val="5"/>
    </w:pPr>
    <w:rPr>
      <w:rFonts w:ascii="Arial LatArm" w:hAnsi="Arial LatArm"/>
      <w:b/>
      <w:color w:val="000000"/>
      <w:sz w:val="22"/>
    </w:rPr>
  </w:style>
  <w:style w:type="paragraph" w:styleId="7">
    <w:name w:val="heading 7"/>
    <w:basedOn w:val="a"/>
    <w:next w:val="a"/>
    <w:qFormat/>
    <w:rsid w:val="00F97BAF"/>
    <w:pPr>
      <w:keepNext/>
      <w:ind w:left="-66"/>
      <w:jc w:val="center"/>
      <w:outlineLvl w:val="6"/>
    </w:pPr>
    <w:rPr>
      <w:b/>
      <w:sz w:val="20"/>
    </w:rPr>
  </w:style>
  <w:style w:type="paragraph" w:styleId="8">
    <w:name w:val="heading 8"/>
    <w:basedOn w:val="a"/>
    <w:next w:val="a"/>
    <w:qFormat/>
    <w:rsid w:val="00F97BAF"/>
    <w:pPr>
      <w:keepNext/>
      <w:outlineLvl w:val="7"/>
    </w:pPr>
    <w:rPr>
      <w:i/>
      <w:sz w:val="20"/>
    </w:rPr>
  </w:style>
  <w:style w:type="paragraph" w:styleId="9">
    <w:name w:val="heading 9"/>
    <w:basedOn w:val="a"/>
    <w:next w:val="a"/>
    <w:qFormat/>
    <w:rsid w:val="00F97BAF"/>
    <w:pPr>
      <w:keepNext/>
      <w:jc w:val="center"/>
      <w:outlineLvl w:val="8"/>
    </w:pPr>
    <w:rPr>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97BAF"/>
    <w:rPr>
      <w:rFonts w:ascii="Arial Armenian" w:hAnsi="Arial Armenian"/>
      <w:sz w:val="20"/>
    </w:rPr>
  </w:style>
  <w:style w:type="paragraph" w:styleId="20">
    <w:name w:val="Body Text Indent 2"/>
    <w:basedOn w:val="a"/>
    <w:link w:val="21"/>
    <w:rsid w:val="00F97BAF"/>
    <w:pPr>
      <w:ind w:firstLine="360"/>
      <w:jc w:val="both"/>
    </w:pPr>
    <w:rPr>
      <w:rFonts w:ascii="Arial LatArm" w:hAnsi="Arial LatArm"/>
    </w:rPr>
  </w:style>
  <w:style w:type="paragraph" w:styleId="22">
    <w:name w:val="Body Text 2"/>
    <w:basedOn w:val="a"/>
    <w:rsid w:val="00F97BAF"/>
    <w:pPr>
      <w:jc w:val="both"/>
    </w:pPr>
    <w:rPr>
      <w:rFonts w:ascii="Arial LatArm" w:hAnsi="Arial LatArm"/>
    </w:rPr>
  </w:style>
  <w:style w:type="paragraph" w:styleId="10">
    <w:name w:val="index 1"/>
    <w:basedOn w:val="a"/>
    <w:next w:val="a"/>
    <w:autoRedefine/>
    <w:semiHidden/>
    <w:rsid w:val="00F97BAF"/>
    <w:pPr>
      <w:ind w:left="240" w:hanging="240"/>
    </w:pPr>
  </w:style>
  <w:style w:type="paragraph" w:styleId="a5">
    <w:name w:val="header"/>
    <w:basedOn w:val="a"/>
    <w:rsid w:val="00F97BAF"/>
    <w:pPr>
      <w:tabs>
        <w:tab w:val="center" w:pos="4153"/>
        <w:tab w:val="right" w:pos="8306"/>
      </w:tabs>
    </w:pPr>
    <w:rPr>
      <w:rFonts w:ascii="Times New Roman" w:hAnsi="Times New Roman"/>
      <w:sz w:val="20"/>
    </w:rPr>
  </w:style>
  <w:style w:type="paragraph" w:styleId="a6">
    <w:name w:val="Body Text Indent"/>
    <w:aliases w:val=" Char Char Char, Char Char Char Char, Char"/>
    <w:basedOn w:val="a"/>
    <w:link w:val="a7"/>
    <w:rsid w:val="00F97BAF"/>
    <w:pPr>
      <w:ind w:firstLine="720"/>
      <w:jc w:val="both"/>
    </w:pPr>
    <w:rPr>
      <w:rFonts w:ascii="Arial LatArm" w:hAnsi="Arial LatArm"/>
    </w:rPr>
  </w:style>
  <w:style w:type="character" w:customStyle="1" w:styleId="a7">
    <w:name w:val="Основной текст с отступом Знак"/>
    <w:aliases w:val=" Char Char Char Знак, Char Char Char Char Знак, Char Знак"/>
    <w:link w:val="a6"/>
    <w:rsid w:val="00F97BAF"/>
    <w:rPr>
      <w:rFonts w:ascii="Arial LatArm" w:hAnsi="Arial LatArm"/>
      <w:sz w:val="24"/>
      <w:lang w:val="ru-RU" w:eastAsia="ru-RU" w:bidi="ru-RU"/>
    </w:rPr>
  </w:style>
  <w:style w:type="paragraph" w:styleId="30">
    <w:name w:val="Body Text 3"/>
    <w:basedOn w:val="a"/>
    <w:rsid w:val="00F97BAF"/>
    <w:pPr>
      <w:jc w:val="both"/>
    </w:pPr>
    <w:rPr>
      <w:rFonts w:ascii="Arial LatArm" w:hAnsi="Arial LatArm"/>
      <w:sz w:val="20"/>
    </w:rPr>
  </w:style>
  <w:style w:type="paragraph" w:styleId="31">
    <w:name w:val="Body Text Indent 3"/>
    <w:basedOn w:val="a"/>
    <w:rsid w:val="00F97BAF"/>
    <w:pPr>
      <w:ind w:firstLine="720"/>
    </w:pPr>
    <w:rPr>
      <w:rFonts w:ascii="Arial LatArm" w:hAnsi="Arial LatArm"/>
      <w:b/>
      <w:i/>
      <w:sz w:val="22"/>
      <w:u w:val="single"/>
    </w:rPr>
  </w:style>
  <w:style w:type="paragraph" w:styleId="a8">
    <w:name w:val="Title"/>
    <w:basedOn w:val="a"/>
    <w:qFormat/>
    <w:rsid w:val="00F97BAF"/>
    <w:pPr>
      <w:jc w:val="center"/>
    </w:pPr>
    <w:rPr>
      <w:rFonts w:ascii="Arial Armenian" w:hAnsi="Arial Armenian"/>
    </w:rPr>
  </w:style>
  <w:style w:type="character" w:styleId="a9">
    <w:name w:val="page number"/>
    <w:basedOn w:val="a0"/>
    <w:rsid w:val="00F97BAF"/>
  </w:style>
  <w:style w:type="paragraph" w:styleId="aa">
    <w:name w:val="footer"/>
    <w:basedOn w:val="a"/>
    <w:link w:val="ab"/>
    <w:uiPriority w:val="99"/>
    <w:rsid w:val="00F97BAF"/>
    <w:pPr>
      <w:tabs>
        <w:tab w:val="center" w:pos="4153"/>
        <w:tab w:val="right" w:pos="8306"/>
      </w:tabs>
    </w:pPr>
    <w:rPr>
      <w:rFonts w:ascii="Times New Roman" w:hAnsi="Times New Roman"/>
      <w:sz w:val="20"/>
    </w:rPr>
  </w:style>
  <w:style w:type="paragraph" w:styleId="ac">
    <w:name w:val="Balloon Text"/>
    <w:basedOn w:val="a"/>
    <w:semiHidden/>
    <w:rsid w:val="00F97BAF"/>
    <w:rPr>
      <w:rFonts w:ascii="Tahoma" w:hAnsi="Tahoma" w:cs="Tahoma"/>
      <w:sz w:val="16"/>
      <w:szCs w:val="16"/>
    </w:rPr>
  </w:style>
  <w:style w:type="paragraph" w:styleId="ad">
    <w:name w:val="footnote text"/>
    <w:basedOn w:val="a"/>
    <w:link w:val="ae"/>
    <w:semiHidden/>
    <w:rsid w:val="00F97BAF"/>
    <w:rPr>
      <w:sz w:val="20"/>
    </w:rPr>
  </w:style>
  <w:style w:type="paragraph" w:customStyle="1" w:styleId="CharCharCharCharCharCharCharCharCharCharCharChar">
    <w:name w:val="Char Char Char Char Char Char Char Char Char Char Char Char"/>
    <w:basedOn w:val="a"/>
    <w:rsid w:val="00F97BAF"/>
    <w:pPr>
      <w:spacing w:after="160" w:line="240" w:lineRule="exact"/>
    </w:pPr>
    <w:rPr>
      <w:rFonts w:ascii="Arial" w:hAnsi="Arial" w:cs="Arial"/>
      <w:sz w:val="20"/>
    </w:rPr>
  </w:style>
  <w:style w:type="paragraph" w:customStyle="1" w:styleId="norm">
    <w:name w:val="norm"/>
    <w:basedOn w:val="a"/>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af">
    <w:name w:val="Hyperlink"/>
    <w:uiPriority w:val="99"/>
    <w:rsid w:val="00F97BAF"/>
    <w:rPr>
      <w:color w:val="0000FF"/>
      <w:u w:val="single"/>
    </w:rPr>
  </w:style>
  <w:style w:type="paragraph" w:styleId="af0">
    <w:name w:val="Block Text"/>
    <w:basedOn w:val="a"/>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F97BAF"/>
    <w:pPr>
      <w:autoSpaceDE w:val="0"/>
      <w:autoSpaceDN w:val="0"/>
      <w:adjustRightInd w:val="0"/>
    </w:pPr>
    <w:rPr>
      <w:szCs w:val="24"/>
    </w:rPr>
  </w:style>
  <w:style w:type="paragraph" w:customStyle="1" w:styleId="Normal2">
    <w:name w:val="Normal+2"/>
    <w:basedOn w:val="a"/>
    <w:next w:val="a"/>
    <w:rsid w:val="00F97BAF"/>
    <w:pPr>
      <w:autoSpaceDE w:val="0"/>
      <w:autoSpaceDN w:val="0"/>
      <w:adjustRightInd w:val="0"/>
    </w:pPr>
    <w:rPr>
      <w:szCs w:val="24"/>
    </w:rPr>
  </w:style>
  <w:style w:type="paragraph" w:customStyle="1" w:styleId="CharCharCharChar">
    <w:name w:val="Знак Знак Знак Char Char Char Char Знак Знак Знак"/>
    <w:basedOn w:val="a"/>
    <w:rsid w:val="00F97BAF"/>
    <w:pPr>
      <w:widowControl w:val="0"/>
      <w:adjustRightInd w:val="0"/>
      <w:spacing w:after="160" w:line="240" w:lineRule="exact"/>
    </w:pPr>
    <w:rPr>
      <w:rFonts w:ascii="Times New Roman" w:hAnsi="Times New Roman"/>
      <w:sz w:val="20"/>
    </w:rPr>
  </w:style>
  <w:style w:type="table" w:styleId="af1">
    <w:name w:val="Table Grid"/>
    <w:basedOn w:val="a1"/>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Основной текст Знак"/>
    <w:link w:val="a3"/>
    <w:rsid w:val="00901B34"/>
    <w:rPr>
      <w:rFonts w:ascii="Arial Armenian" w:hAnsi="Arial Armenian"/>
      <w:lang w:val="ru-RU" w:eastAsia="ru-RU" w:bidi="ru-RU"/>
    </w:rPr>
  </w:style>
  <w:style w:type="character" w:styleId="af2">
    <w:name w:val="annotation reference"/>
    <w:semiHidden/>
    <w:rsid w:val="00AB2D08"/>
    <w:rPr>
      <w:sz w:val="16"/>
      <w:szCs w:val="16"/>
    </w:rPr>
  </w:style>
  <w:style w:type="paragraph" w:styleId="af3">
    <w:name w:val="annotation text"/>
    <w:basedOn w:val="a"/>
    <w:semiHidden/>
    <w:rsid w:val="00AB2D08"/>
    <w:rPr>
      <w:sz w:val="20"/>
    </w:rPr>
  </w:style>
  <w:style w:type="paragraph" w:styleId="af4">
    <w:name w:val="annotation subject"/>
    <w:basedOn w:val="af3"/>
    <w:next w:val="af3"/>
    <w:semiHidden/>
    <w:rsid w:val="00AB2D08"/>
    <w:rPr>
      <w:b/>
      <w:bCs/>
    </w:rPr>
  </w:style>
  <w:style w:type="paragraph" w:customStyle="1" w:styleId="Char">
    <w:name w:val="Char"/>
    <w:basedOn w:val="a"/>
    <w:semiHidden/>
    <w:rsid w:val="00386D81"/>
    <w:pPr>
      <w:spacing w:after="160" w:line="360" w:lineRule="auto"/>
      <w:ind w:firstLine="709"/>
      <w:jc w:val="both"/>
    </w:pPr>
    <w:rPr>
      <w:rFonts w:ascii="Arial AMU" w:hAnsi="Arial AMU" w:cs="Arial"/>
      <w:sz w:val="22"/>
    </w:rPr>
  </w:style>
  <w:style w:type="character" w:customStyle="1" w:styleId="ae">
    <w:name w:val="Текст сноски Знак"/>
    <w:link w:val="ad"/>
    <w:rsid w:val="00213125"/>
    <w:rPr>
      <w:rFonts w:ascii="Times Armenian" w:hAnsi="Times Armenian"/>
      <w:lang w:val="ru-RU" w:eastAsia="ru-RU" w:bidi="ru-RU"/>
    </w:rPr>
  </w:style>
  <w:style w:type="character" w:styleId="af5">
    <w:name w:val="footnote reference"/>
    <w:rsid w:val="00213125"/>
    <w:rPr>
      <w:vertAlign w:val="superscript"/>
    </w:rPr>
  </w:style>
  <w:style w:type="paragraph" w:styleId="af6">
    <w:name w:val="Normal (Web)"/>
    <w:basedOn w:val="a"/>
    <w:rsid w:val="00F77FE2"/>
    <w:pPr>
      <w:spacing w:before="100" w:beforeAutospacing="1" w:after="100" w:afterAutospacing="1"/>
    </w:pPr>
    <w:rPr>
      <w:rFonts w:ascii="Times New Roman" w:hAnsi="Times New Roman"/>
      <w:szCs w:val="24"/>
    </w:rPr>
  </w:style>
  <w:style w:type="character" w:styleId="af7">
    <w:name w:val="Strong"/>
    <w:qFormat/>
    <w:rsid w:val="00F77FE2"/>
    <w:rPr>
      <w:b/>
      <w:bCs/>
    </w:rPr>
  </w:style>
  <w:style w:type="character" w:customStyle="1" w:styleId="ab">
    <w:name w:val="Нижний колонтитул Знак"/>
    <w:basedOn w:val="a0"/>
    <w:link w:val="aa"/>
    <w:uiPriority w:val="99"/>
    <w:rsid w:val="008257B0"/>
  </w:style>
  <w:style w:type="character" w:customStyle="1" w:styleId="21">
    <w:name w:val="Основной текст с отступом 2 Знак"/>
    <w:link w:val="20"/>
    <w:rsid w:val="00370ACA"/>
    <w:rPr>
      <w:rFonts w:ascii="Arial LatArm" w:hAnsi="Arial LatArm"/>
      <w:sz w:val="24"/>
    </w:rPr>
  </w:style>
  <w:style w:type="character" w:styleId="af8">
    <w:name w:val="FollowedHyperlink"/>
    <w:basedOn w:val="a0"/>
    <w:uiPriority w:val="99"/>
    <w:unhideWhenUsed/>
    <w:rsid w:val="008C0BF6"/>
    <w:rPr>
      <w:color w:val="800080"/>
      <w:u w:val="single"/>
    </w:rPr>
  </w:style>
  <w:style w:type="paragraph" w:customStyle="1" w:styleId="xl67">
    <w:name w:val="xl67"/>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2"/>
      <w:szCs w:val="12"/>
      <w:lang w:bidi="ar-SA"/>
    </w:rPr>
  </w:style>
  <w:style w:type="paragraph" w:customStyle="1" w:styleId="xl68">
    <w:name w:val="xl68"/>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69">
    <w:name w:val="xl69"/>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70">
    <w:name w:val="xl70"/>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71">
    <w:name w:val="xl71"/>
    <w:basedOn w:val="a"/>
    <w:rsid w:val="008C0BF6"/>
    <w:pPr>
      <w:pBdr>
        <w:top w:val="single" w:sz="4" w:space="0" w:color="auto"/>
      </w:pBdr>
      <w:spacing w:before="100" w:beforeAutospacing="1" w:after="100" w:afterAutospacing="1"/>
    </w:pPr>
    <w:rPr>
      <w:rFonts w:ascii="Times New Roman" w:hAnsi="Times New Roman"/>
      <w:szCs w:val="24"/>
      <w:lang w:bidi="ar-SA"/>
    </w:rPr>
  </w:style>
  <w:style w:type="paragraph" w:customStyle="1" w:styleId="xl72">
    <w:name w:val="xl72"/>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4"/>
      <w:szCs w:val="14"/>
      <w:lang w:bidi="ar-SA"/>
    </w:rPr>
  </w:style>
  <w:style w:type="paragraph" w:customStyle="1" w:styleId="xl73">
    <w:name w:val="xl73"/>
    <w:basedOn w:val="a"/>
    <w:rsid w:val="008C0BF6"/>
    <w:pPr>
      <w:spacing w:before="100" w:beforeAutospacing="1" w:after="100" w:afterAutospacing="1"/>
      <w:jc w:val="center"/>
    </w:pPr>
    <w:rPr>
      <w:rFonts w:ascii="Times New Roman" w:hAnsi="Times New Roman"/>
      <w:szCs w:val="24"/>
      <w:lang w:bidi="ar-SA"/>
    </w:rPr>
  </w:style>
</w:styles>
</file>

<file path=word/webSettings.xml><?xml version="1.0" encoding="utf-8"?>
<w:webSettings xmlns:r="http://schemas.openxmlformats.org/officeDocument/2006/relationships" xmlns:w="http://schemas.openxmlformats.org/wordprocessingml/2006/main">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109202444">
      <w:bodyDiv w:val="1"/>
      <w:marLeft w:val="0"/>
      <w:marRight w:val="0"/>
      <w:marTop w:val="0"/>
      <w:marBottom w:val="0"/>
      <w:divBdr>
        <w:top w:val="none" w:sz="0" w:space="0" w:color="auto"/>
        <w:left w:val="none" w:sz="0" w:space="0" w:color="auto"/>
        <w:bottom w:val="none" w:sz="0" w:space="0" w:color="auto"/>
        <w:right w:val="none" w:sz="0" w:space="0" w:color="auto"/>
      </w:divBdr>
    </w:div>
    <w:div w:id="114179483">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236980387">
      <w:bodyDiv w:val="1"/>
      <w:marLeft w:val="0"/>
      <w:marRight w:val="0"/>
      <w:marTop w:val="0"/>
      <w:marBottom w:val="0"/>
      <w:divBdr>
        <w:top w:val="none" w:sz="0" w:space="0" w:color="auto"/>
        <w:left w:val="none" w:sz="0" w:space="0" w:color="auto"/>
        <w:bottom w:val="none" w:sz="0" w:space="0" w:color="auto"/>
        <w:right w:val="none" w:sz="0" w:space="0" w:color="auto"/>
      </w:divBdr>
    </w:div>
    <w:div w:id="403374742">
      <w:bodyDiv w:val="1"/>
      <w:marLeft w:val="0"/>
      <w:marRight w:val="0"/>
      <w:marTop w:val="0"/>
      <w:marBottom w:val="0"/>
      <w:divBdr>
        <w:top w:val="none" w:sz="0" w:space="0" w:color="auto"/>
        <w:left w:val="none" w:sz="0" w:space="0" w:color="auto"/>
        <w:bottom w:val="none" w:sz="0" w:space="0" w:color="auto"/>
        <w:right w:val="none" w:sz="0" w:space="0" w:color="auto"/>
      </w:divBdr>
    </w:div>
    <w:div w:id="605235579">
      <w:bodyDiv w:val="1"/>
      <w:marLeft w:val="0"/>
      <w:marRight w:val="0"/>
      <w:marTop w:val="0"/>
      <w:marBottom w:val="0"/>
      <w:divBdr>
        <w:top w:val="none" w:sz="0" w:space="0" w:color="auto"/>
        <w:left w:val="none" w:sz="0" w:space="0" w:color="auto"/>
        <w:bottom w:val="none" w:sz="0" w:space="0" w:color="auto"/>
        <w:right w:val="none" w:sz="0" w:space="0" w:color="auto"/>
      </w:divBdr>
    </w:div>
    <w:div w:id="672562583">
      <w:bodyDiv w:val="1"/>
      <w:marLeft w:val="0"/>
      <w:marRight w:val="0"/>
      <w:marTop w:val="0"/>
      <w:marBottom w:val="0"/>
      <w:divBdr>
        <w:top w:val="none" w:sz="0" w:space="0" w:color="auto"/>
        <w:left w:val="none" w:sz="0" w:space="0" w:color="auto"/>
        <w:bottom w:val="none" w:sz="0" w:space="0" w:color="auto"/>
        <w:right w:val="none" w:sz="0" w:space="0" w:color="auto"/>
      </w:divBdr>
    </w:div>
    <w:div w:id="678391304">
      <w:bodyDiv w:val="1"/>
      <w:marLeft w:val="0"/>
      <w:marRight w:val="0"/>
      <w:marTop w:val="0"/>
      <w:marBottom w:val="0"/>
      <w:divBdr>
        <w:top w:val="none" w:sz="0" w:space="0" w:color="auto"/>
        <w:left w:val="none" w:sz="0" w:space="0" w:color="auto"/>
        <w:bottom w:val="none" w:sz="0" w:space="0" w:color="auto"/>
        <w:right w:val="none" w:sz="0" w:space="0" w:color="auto"/>
      </w:divBdr>
    </w:div>
    <w:div w:id="871697475">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057781679">
      <w:bodyDiv w:val="1"/>
      <w:marLeft w:val="0"/>
      <w:marRight w:val="0"/>
      <w:marTop w:val="0"/>
      <w:marBottom w:val="0"/>
      <w:divBdr>
        <w:top w:val="none" w:sz="0" w:space="0" w:color="auto"/>
        <w:left w:val="none" w:sz="0" w:space="0" w:color="auto"/>
        <w:bottom w:val="none" w:sz="0" w:space="0" w:color="auto"/>
        <w:right w:val="none" w:sz="0" w:space="0" w:color="auto"/>
      </w:divBdr>
    </w:div>
    <w:div w:id="1114133638">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362822532">
      <w:bodyDiv w:val="1"/>
      <w:marLeft w:val="0"/>
      <w:marRight w:val="0"/>
      <w:marTop w:val="0"/>
      <w:marBottom w:val="0"/>
      <w:divBdr>
        <w:top w:val="none" w:sz="0" w:space="0" w:color="auto"/>
        <w:left w:val="none" w:sz="0" w:space="0" w:color="auto"/>
        <w:bottom w:val="none" w:sz="0" w:space="0" w:color="auto"/>
        <w:right w:val="none" w:sz="0" w:space="0" w:color="auto"/>
      </w:divBdr>
    </w:div>
    <w:div w:id="1368331823">
      <w:bodyDiv w:val="1"/>
      <w:marLeft w:val="0"/>
      <w:marRight w:val="0"/>
      <w:marTop w:val="0"/>
      <w:marBottom w:val="0"/>
      <w:divBdr>
        <w:top w:val="none" w:sz="0" w:space="0" w:color="auto"/>
        <w:left w:val="none" w:sz="0" w:space="0" w:color="auto"/>
        <w:bottom w:val="none" w:sz="0" w:space="0" w:color="auto"/>
        <w:right w:val="none" w:sz="0" w:space="0" w:color="auto"/>
      </w:divBdr>
    </w:div>
    <w:div w:id="189237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pharmtrustimport.com" TargetMode="External"/><Relationship Id="rId13" Type="http://schemas.openxmlformats.org/officeDocument/2006/relationships/hyperlink" Target="mailto:tender@argopharm.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lambronpharm.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lipharm@bk.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vagapharm@web.am" TargetMode="External"/><Relationship Id="rId4" Type="http://schemas.openxmlformats.org/officeDocument/2006/relationships/settings" Target="settings.xml"/><Relationship Id="rId9" Type="http://schemas.openxmlformats.org/officeDocument/2006/relationships/hyperlink" Target="mailto:tender@mlnpharm.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4AC8B-3B14-4B97-AB93-1F86564C4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10</Pages>
  <Words>3487</Words>
  <Characters>19879</Characters>
  <Application>Microsoft Office Word</Application>
  <DocSecurity>0</DocSecurity>
  <Lines>165</Lines>
  <Paragraphs>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Ð²Úî²ð²ðàôÂÚàôÜ ´²ò  ÀÜÂ²ò²Î²ðàì  ÜàôØ   Î²î²ðºÈàô  Ø²êÆÜ</vt:lpstr>
      <vt:lpstr>Ð²Úî²ð²ðàôÂÚàôÜ ´²ò  ÀÜÂ²ò²Î²ðàì  ÜàôØ   Î²î²ðºÈàô  Ø²êÆÜ</vt:lpstr>
    </vt:vector>
  </TitlesOfParts>
  <Company>ANPP</Company>
  <LinksUpToDate>false</LinksUpToDate>
  <CharactersWithSpaces>23320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InvUser</cp:lastModifiedBy>
  <cp:revision>538</cp:revision>
  <cp:lastPrinted>2019-10-14T08:51:00Z</cp:lastPrinted>
  <dcterms:created xsi:type="dcterms:W3CDTF">2018-08-09T07:28:00Z</dcterms:created>
  <dcterms:modified xsi:type="dcterms:W3CDTF">2021-06-21T12:45:00Z</dcterms:modified>
</cp:coreProperties>
</file>